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B4743" w14:textId="0FB331A6" w:rsidR="009946C3" w:rsidRPr="00612940" w:rsidRDefault="00F7307B" w:rsidP="009946C3">
      <w:pPr>
        <w:spacing w:after="0" w:line="240" w:lineRule="auto"/>
        <w:jc w:val="center"/>
        <w:rPr>
          <w:b/>
          <w:sz w:val="28"/>
          <w:u w:val="single"/>
          <w:vertAlign w:val="superscript"/>
        </w:rPr>
      </w:pPr>
      <w:r>
        <w:rPr>
          <w:b/>
          <w:sz w:val="28"/>
          <w:u w:val="single"/>
        </w:rPr>
        <w:t>Interview guide</w:t>
      </w:r>
      <w:r w:rsidR="00F831BB">
        <w:rPr>
          <w:b/>
          <w:sz w:val="28"/>
          <w:u w:val="single"/>
        </w:rPr>
        <w:t xml:space="preserve"> for Focus group Discussion</w:t>
      </w:r>
      <w:r w:rsidR="00612940">
        <w:rPr>
          <w:b/>
          <w:sz w:val="28"/>
          <w:u w:val="single"/>
          <w:vertAlign w:val="superscript"/>
        </w:rPr>
        <w:t>1</w:t>
      </w:r>
    </w:p>
    <w:p w14:paraId="11F9CF7A" w14:textId="77777777" w:rsidR="009946C3" w:rsidRPr="00D46A2C" w:rsidRDefault="009946C3" w:rsidP="009946C3">
      <w:pPr>
        <w:spacing w:after="0" w:line="240" w:lineRule="auto"/>
        <w:rPr>
          <w:b/>
        </w:rPr>
      </w:pPr>
    </w:p>
    <w:p w14:paraId="379931CB" w14:textId="77777777" w:rsidR="009946C3" w:rsidRPr="00D46A2C" w:rsidRDefault="009946C3" w:rsidP="009946C3">
      <w:pPr>
        <w:spacing w:after="0" w:line="240" w:lineRule="auto"/>
        <w:rPr>
          <w:b/>
          <w:sz w:val="26"/>
          <w:szCs w:val="26"/>
        </w:rPr>
      </w:pPr>
    </w:p>
    <w:p w14:paraId="0B18149D" w14:textId="77777777" w:rsidR="009946C3" w:rsidRPr="00D46A2C" w:rsidRDefault="009946C3" w:rsidP="009946C3">
      <w:pPr>
        <w:spacing w:after="0" w:line="240" w:lineRule="auto"/>
        <w:rPr>
          <w:sz w:val="26"/>
          <w:szCs w:val="26"/>
        </w:rPr>
      </w:pPr>
      <w:r w:rsidRPr="00D46A2C">
        <w:rPr>
          <w:b/>
          <w:sz w:val="26"/>
          <w:szCs w:val="26"/>
        </w:rPr>
        <w:t>Overview of procedures</w:t>
      </w:r>
    </w:p>
    <w:p w14:paraId="35DB72AC" w14:textId="77777777" w:rsidR="009946C3" w:rsidRPr="00D46A2C" w:rsidRDefault="009946C3" w:rsidP="009946C3">
      <w:pPr>
        <w:spacing w:after="0" w:line="240" w:lineRule="auto"/>
        <w:rPr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5"/>
        <w:gridCol w:w="7385"/>
      </w:tblGrid>
      <w:tr w:rsidR="009946C3" w:rsidRPr="00D46A2C" w14:paraId="3F2C8C1F" w14:textId="77777777" w:rsidTr="00D44FDE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0DB2" w14:textId="77777777" w:rsidR="009946C3" w:rsidRPr="00D46A2C" w:rsidRDefault="009946C3" w:rsidP="00D44FD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46A2C">
              <w:rPr>
                <w:noProof/>
                <w:lang w:val="en-GB" w:eastAsia="en-GB"/>
              </w:rPr>
              <w:drawing>
                <wp:inline distT="0" distB="0" distL="0" distR="0" wp14:anchorId="7D198BB2" wp14:editId="58112413">
                  <wp:extent cx="466725" cy="447675"/>
                  <wp:effectExtent l="0" t="0" r="9525" b="9525"/>
                  <wp:docPr id="7" name="Picture 7" descr="https://encrypted-tbn1.gstatic.com/images?q=tbn:ANd9GcTC9liUQ_1gHb2UE4xfj24fed1nZCpRjnCqPdoofwQ-pd7xvqz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ncrypted-tbn1.gstatic.com/images?q=tbn:ANd9GcTC9liUQ_1gHb2UE4xfj24fed1nZCpRjnCqPdoofwQ-pd7xvqz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3E02" w14:textId="77777777" w:rsidR="009946C3" w:rsidRPr="00D46A2C" w:rsidRDefault="009946C3" w:rsidP="00D44FDE">
            <w:pPr>
              <w:ind w:firstLine="72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  <w:tr w:rsidR="009946C3" w:rsidRPr="00D46A2C" w14:paraId="69CF4160" w14:textId="77777777" w:rsidTr="00F831BB">
        <w:trPr>
          <w:trHeight w:val="948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6059" w14:textId="77777777" w:rsidR="009946C3" w:rsidRPr="00D46A2C" w:rsidRDefault="009946C3" w:rsidP="00D44FD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46A2C">
              <w:rPr>
                <w:noProof/>
                <w:lang w:val="en-GB" w:eastAsia="en-GB"/>
              </w:rPr>
              <w:drawing>
                <wp:inline distT="0" distB="0" distL="0" distR="0" wp14:anchorId="24A1C2D9" wp14:editId="6CBCBF6B">
                  <wp:extent cx="457200" cy="457200"/>
                  <wp:effectExtent l="0" t="0" r="0" b="0"/>
                  <wp:docPr id="6" name="Picture 6" descr="http://cdn-img.easyicon.net/png/10746/10746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dn-img.easyicon.net/png/10746/10746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FD10" w14:textId="10829B7D" w:rsidR="009946C3" w:rsidRPr="00D46A2C" w:rsidRDefault="009946C3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46A2C">
              <w:rPr>
                <w:rFonts w:asciiTheme="minorHAnsi" w:hAnsiTheme="minorHAnsi"/>
                <w:b/>
                <w:sz w:val="22"/>
                <w:szCs w:val="22"/>
              </w:rPr>
              <w:t xml:space="preserve">STEP 1. Informed consent </w:t>
            </w:r>
            <w:r w:rsidR="00EA09B9">
              <w:rPr>
                <w:rFonts w:asciiTheme="minorHAnsi" w:hAnsiTheme="minorHAnsi"/>
                <w:b/>
                <w:sz w:val="22"/>
                <w:szCs w:val="22"/>
              </w:rPr>
              <w:t>[</w:t>
            </w:r>
            <w:r w:rsidRPr="00D46A2C">
              <w:rPr>
                <w:rFonts w:asciiTheme="minorHAnsi" w:hAnsiTheme="minorHAnsi"/>
                <w:b/>
                <w:sz w:val="22"/>
                <w:szCs w:val="22"/>
              </w:rPr>
              <w:t>on a separate form</w:t>
            </w:r>
            <w:r w:rsidR="00EA09B9">
              <w:rPr>
                <w:rFonts w:asciiTheme="minorHAnsi" w:hAnsiTheme="minorHAnsi"/>
                <w:b/>
                <w:sz w:val="22"/>
                <w:szCs w:val="22"/>
              </w:rPr>
              <w:t xml:space="preserve"> – to complete before the date of focus group discussion (FGD)]</w:t>
            </w:r>
          </w:p>
          <w:p w14:paraId="6C4D3AA2" w14:textId="7C39E247" w:rsidR="009946C3" w:rsidRPr="00D46A2C" w:rsidRDefault="00F831BB" w:rsidP="009946C3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</w:t>
            </w:r>
            <w:r w:rsidR="009946C3" w:rsidRPr="00D46A2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160C8">
              <w:rPr>
                <w:rFonts w:asciiTheme="minorHAnsi" w:hAnsiTheme="minorHAnsi"/>
                <w:sz w:val="22"/>
                <w:szCs w:val="22"/>
              </w:rPr>
              <w:t xml:space="preserve">will </w:t>
            </w:r>
            <w:r w:rsidR="009946C3" w:rsidRPr="00D46A2C">
              <w:rPr>
                <w:rFonts w:asciiTheme="minorHAnsi" w:hAnsiTheme="minorHAnsi"/>
                <w:sz w:val="22"/>
                <w:szCs w:val="22"/>
              </w:rPr>
              <w:t xml:space="preserve">ask the </w:t>
            </w:r>
            <w:r>
              <w:rPr>
                <w:rFonts w:asciiTheme="minorHAnsi" w:hAnsiTheme="minorHAnsi"/>
                <w:sz w:val="22"/>
                <w:szCs w:val="22"/>
              </w:rPr>
              <w:t>translators</w:t>
            </w:r>
            <w:r w:rsidR="009946C3" w:rsidRPr="00D46A2C">
              <w:rPr>
                <w:rFonts w:asciiTheme="minorHAnsi" w:hAnsiTheme="minorHAnsi"/>
                <w:sz w:val="22"/>
                <w:szCs w:val="22"/>
              </w:rPr>
              <w:t xml:space="preserve"> if they would like to </w:t>
            </w:r>
            <w:r>
              <w:rPr>
                <w:rFonts w:asciiTheme="minorHAnsi" w:hAnsiTheme="minorHAnsi"/>
                <w:sz w:val="22"/>
                <w:szCs w:val="22"/>
              </w:rPr>
              <w:t>participate in the FGD</w:t>
            </w:r>
            <w:r w:rsidR="009946C3" w:rsidRPr="00D46A2C">
              <w:rPr>
                <w:rFonts w:asciiTheme="minorHAnsi" w:hAnsiTheme="minorHAnsi"/>
                <w:sz w:val="22"/>
                <w:szCs w:val="22"/>
              </w:rPr>
              <w:t xml:space="preserve"> or not.</w:t>
            </w:r>
          </w:p>
        </w:tc>
      </w:tr>
      <w:tr w:rsidR="009946C3" w:rsidRPr="00D46A2C" w14:paraId="55A1EFE6" w14:textId="77777777" w:rsidTr="00D44FDE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E8B3" w14:textId="77777777" w:rsidR="009946C3" w:rsidRPr="00D46A2C" w:rsidRDefault="009946C3" w:rsidP="00D44FD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46A2C">
              <w:rPr>
                <w:noProof/>
                <w:lang w:val="en-GB" w:eastAsia="en-GB"/>
              </w:rPr>
              <w:drawing>
                <wp:inline distT="0" distB="0" distL="0" distR="0" wp14:anchorId="20085BBE" wp14:editId="7BB442D7">
                  <wp:extent cx="457200" cy="457200"/>
                  <wp:effectExtent l="0" t="0" r="0" b="0"/>
                  <wp:docPr id="5" name="Picture 5" descr="http://cdn-img.easyicon.net/png/10746/10746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cdn-img.easyicon.net/png/10746/10746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F94A" w14:textId="77777777" w:rsidR="009946C3" w:rsidRPr="00D46A2C" w:rsidRDefault="009946C3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46A2C">
              <w:rPr>
                <w:rFonts w:asciiTheme="minorHAnsi" w:hAnsiTheme="minorHAnsi"/>
                <w:b/>
                <w:sz w:val="22"/>
                <w:szCs w:val="22"/>
              </w:rPr>
              <w:t xml:space="preserve">STEP 2.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Introduction</w:t>
            </w:r>
          </w:p>
          <w:p w14:paraId="4F6A52B0" w14:textId="48ADED52" w:rsidR="009946C3" w:rsidRPr="00D46A2C" w:rsidRDefault="00F831BB" w:rsidP="00D44FD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 will</w:t>
            </w:r>
            <w:r w:rsidR="009946C3" w:rsidRPr="00D46A2C">
              <w:rPr>
                <w:rFonts w:asciiTheme="minorHAnsi" w:hAnsiTheme="minorHAnsi"/>
                <w:sz w:val="22"/>
                <w:szCs w:val="22"/>
              </w:rPr>
              <w:t xml:space="preserve"> give more information about the </w:t>
            </w:r>
            <w:r>
              <w:rPr>
                <w:rFonts w:asciiTheme="minorHAnsi" w:hAnsiTheme="minorHAnsi"/>
                <w:sz w:val="22"/>
                <w:szCs w:val="22"/>
              </w:rPr>
              <w:t>FGD</w:t>
            </w:r>
            <w:r w:rsidR="009946C3" w:rsidRPr="00D46A2C">
              <w:rPr>
                <w:rFonts w:asciiTheme="minorHAnsi" w:hAnsiTheme="minorHAnsi"/>
                <w:sz w:val="22"/>
                <w:szCs w:val="22"/>
              </w:rPr>
              <w:t xml:space="preserve"> in this part. </w:t>
            </w:r>
            <w:r>
              <w:rPr>
                <w:rFonts w:asciiTheme="minorHAnsi" w:hAnsiTheme="minorHAnsi"/>
                <w:sz w:val="22"/>
                <w:szCs w:val="22"/>
              </w:rPr>
              <w:t>I</w:t>
            </w:r>
            <w:r w:rsidR="009946C3" w:rsidRPr="00D46A2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A09B9">
              <w:rPr>
                <w:rFonts w:asciiTheme="minorHAnsi" w:hAnsiTheme="minorHAnsi"/>
                <w:sz w:val="22"/>
                <w:szCs w:val="22"/>
              </w:rPr>
              <w:t xml:space="preserve">will </w:t>
            </w:r>
            <w:r w:rsidR="009946C3" w:rsidRPr="00D46A2C">
              <w:rPr>
                <w:rFonts w:asciiTheme="minorHAnsi" w:hAnsiTheme="minorHAnsi"/>
                <w:sz w:val="22"/>
                <w:szCs w:val="22"/>
              </w:rPr>
              <w:t xml:space="preserve">also fill out the information required </w:t>
            </w:r>
            <w:r>
              <w:rPr>
                <w:rFonts w:asciiTheme="minorHAnsi" w:hAnsiTheme="minorHAnsi"/>
                <w:sz w:val="22"/>
                <w:szCs w:val="22"/>
              </w:rPr>
              <w:t>in Annexure 6</w:t>
            </w:r>
            <w:r w:rsidR="009946C3" w:rsidRPr="00D46A2C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3CF31CBA" w14:textId="77777777" w:rsidR="009946C3" w:rsidRPr="00D46A2C" w:rsidRDefault="009946C3" w:rsidP="00D44FD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946C3" w:rsidRPr="00D46A2C" w14:paraId="37010A1D" w14:textId="77777777" w:rsidTr="00D44FDE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D2CB6" w14:textId="77777777" w:rsidR="009946C3" w:rsidRPr="00D46A2C" w:rsidRDefault="009946C3" w:rsidP="00D44FD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46A2C">
              <w:rPr>
                <w:noProof/>
                <w:lang w:val="en-GB" w:eastAsia="en-GB"/>
              </w:rPr>
              <w:drawing>
                <wp:inline distT="0" distB="0" distL="0" distR="0" wp14:anchorId="4D75227F" wp14:editId="21B94DA9">
                  <wp:extent cx="457200" cy="457200"/>
                  <wp:effectExtent l="0" t="0" r="0" b="0"/>
                  <wp:docPr id="4" name="Picture 4" descr="http://cdn-img.easyicon.net/png/10746/10746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dn-img.easyicon.net/png/10746/10746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1A03" w14:textId="777841DD" w:rsidR="009946C3" w:rsidRPr="00D46A2C" w:rsidRDefault="009946C3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46A2C">
              <w:rPr>
                <w:rFonts w:asciiTheme="minorHAnsi" w:hAnsiTheme="minorHAnsi"/>
                <w:b/>
                <w:sz w:val="22"/>
                <w:szCs w:val="22"/>
              </w:rPr>
              <w:t xml:space="preserve">STEP 3. </w:t>
            </w:r>
            <w:r w:rsidR="00F831BB">
              <w:rPr>
                <w:rFonts w:asciiTheme="minorHAnsi" w:hAnsiTheme="minorHAnsi"/>
                <w:b/>
                <w:sz w:val="22"/>
                <w:szCs w:val="22"/>
              </w:rPr>
              <w:t>FGD</w:t>
            </w:r>
          </w:p>
          <w:p w14:paraId="0E7A1FFA" w14:textId="76CEA288" w:rsidR="009946C3" w:rsidRDefault="00F831BB" w:rsidP="00F831B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 will</w:t>
            </w:r>
            <w:r w:rsidR="009946C3" w:rsidRPr="00D46A2C">
              <w:rPr>
                <w:rFonts w:asciiTheme="minorHAnsi" w:hAnsiTheme="minorHAnsi"/>
                <w:sz w:val="22"/>
                <w:szCs w:val="22"/>
              </w:rPr>
              <w:t xml:space="preserve"> introduce </w:t>
            </w:r>
            <w:r w:rsidR="009946C3">
              <w:rPr>
                <w:rFonts w:asciiTheme="minorHAnsi" w:hAnsiTheme="minorHAnsi"/>
                <w:sz w:val="22"/>
                <w:szCs w:val="22"/>
              </w:rPr>
              <w:t>the topic</w:t>
            </w:r>
            <w:r w:rsidR="009946C3" w:rsidRPr="00D46A2C">
              <w:rPr>
                <w:rFonts w:asciiTheme="minorHAnsi" w:hAnsiTheme="minorHAnsi"/>
                <w:sz w:val="22"/>
                <w:szCs w:val="22"/>
              </w:rPr>
              <w:t xml:space="preserve"> and ask the </w:t>
            </w:r>
            <w:r>
              <w:rPr>
                <w:rFonts w:asciiTheme="minorHAnsi" w:hAnsiTheme="minorHAnsi"/>
                <w:sz w:val="22"/>
                <w:szCs w:val="22"/>
              </w:rPr>
              <w:t>translators</w:t>
            </w:r>
            <w:r w:rsidR="009946C3" w:rsidRPr="00D46A2C">
              <w:rPr>
                <w:rFonts w:asciiTheme="minorHAnsi" w:hAnsiTheme="minorHAnsi"/>
                <w:sz w:val="22"/>
                <w:szCs w:val="22"/>
              </w:rPr>
              <w:t xml:space="preserve"> for their response. </w:t>
            </w:r>
          </w:p>
          <w:p w14:paraId="0663A015" w14:textId="2C853CCC" w:rsidR="00F831BB" w:rsidRPr="00D46A2C" w:rsidRDefault="00F831BB" w:rsidP="00F831B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946C3" w:rsidRPr="00D46A2C" w14:paraId="05D88382" w14:textId="77777777" w:rsidTr="00D44FDE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DD520" w14:textId="77777777" w:rsidR="009946C3" w:rsidRPr="00D46A2C" w:rsidRDefault="009946C3" w:rsidP="00D44FD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D46A2C">
              <w:rPr>
                <w:noProof/>
                <w:lang w:val="en-GB" w:eastAsia="en-GB"/>
              </w:rPr>
              <w:drawing>
                <wp:inline distT="0" distB="0" distL="0" distR="0" wp14:anchorId="5CE518F8" wp14:editId="5BFBD45C">
                  <wp:extent cx="457200" cy="457200"/>
                  <wp:effectExtent l="0" t="0" r="0" b="0"/>
                  <wp:docPr id="3" name="Picture 3" descr="http://cdn-img.easyicon.net/png/10746/10746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cdn-img.easyicon.net/png/10746/10746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F740" w14:textId="77777777" w:rsidR="009946C3" w:rsidRPr="00D46A2C" w:rsidRDefault="009946C3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46A2C">
              <w:rPr>
                <w:rFonts w:asciiTheme="minorHAnsi" w:hAnsiTheme="minorHAnsi"/>
                <w:b/>
                <w:sz w:val="22"/>
                <w:szCs w:val="22"/>
              </w:rPr>
              <w:t>STEP 4. Closing</w:t>
            </w:r>
          </w:p>
          <w:p w14:paraId="58E8BAF7" w14:textId="4C10E392" w:rsidR="009946C3" w:rsidRDefault="009946C3" w:rsidP="009946C3">
            <w:pPr>
              <w:rPr>
                <w:rFonts w:asciiTheme="minorHAnsi" w:hAnsiTheme="minorHAnsi"/>
                <w:sz w:val="22"/>
                <w:szCs w:val="22"/>
              </w:rPr>
            </w:pPr>
            <w:r w:rsidRPr="00D46A2C">
              <w:rPr>
                <w:rFonts w:asciiTheme="minorHAnsi" w:hAnsiTheme="minorHAnsi"/>
                <w:sz w:val="22"/>
                <w:szCs w:val="22"/>
              </w:rPr>
              <w:t xml:space="preserve">In this part </w:t>
            </w:r>
            <w:r w:rsidR="00F831BB">
              <w:rPr>
                <w:rFonts w:asciiTheme="minorHAnsi" w:hAnsiTheme="minorHAnsi"/>
                <w:sz w:val="22"/>
                <w:szCs w:val="22"/>
              </w:rPr>
              <w:t>I will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 xml:space="preserve"> thank the </w:t>
            </w:r>
            <w:r w:rsidR="00F831BB">
              <w:rPr>
                <w:rFonts w:asciiTheme="minorHAnsi" w:hAnsiTheme="minorHAnsi"/>
                <w:sz w:val="22"/>
                <w:szCs w:val="22"/>
              </w:rPr>
              <w:t>translators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 xml:space="preserve"> for their </w:t>
            </w:r>
            <w:r w:rsidR="00F831BB" w:rsidRPr="00D46A2C">
              <w:rPr>
                <w:rFonts w:asciiTheme="minorHAnsi" w:hAnsiTheme="minorHAnsi"/>
                <w:sz w:val="22"/>
                <w:szCs w:val="22"/>
              </w:rPr>
              <w:t>contributions and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 xml:space="preserve"> emphasize again the confidentiality of the information.</w:t>
            </w:r>
          </w:p>
          <w:p w14:paraId="2DBB4F28" w14:textId="7E031FD2" w:rsidR="00F831BB" w:rsidRPr="00D46A2C" w:rsidRDefault="00F831BB" w:rsidP="009946C3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E39BAC3" w14:textId="77777777" w:rsidR="009946C3" w:rsidRPr="00D46A2C" w:rsidRDefault="009946C3" w:rsidP="009946C3">
      <w:pPr>
        <w:spacing w:after="0" w:line="240" w:lineRule="auto"/>
      </w:pPr>
    </w:p>
    <w:p w14:paraId="67BEAEF1" w14:textId="77777777" w:rsidR="009946C3" w:rsidRPr="00D46A2C" w:rsidRDefault="009946C3" w:rsidP="009946C3">
      <w:pPr>
        <w:spacing w:after="0" w:line="240" w:lineRule="auto"/>
      </w:pPr>
    </w:p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50"/>
      </w:tblGrid>
      <w:tr w:rsidR="009946C3" w:rsidRPr="00D46A2C" w14:paraId="03F0A20D" w14:textId="77777777" w:rsidTr="00D44FDE">
        <w:tc>
          <w:tcPr>
            <w:tcW w:w="9576" w:type="dxa"/>
            <w:shd w:val="clear" w:color="auto" w:fill="D9D9D9" w:themeFill="background1" w:themeFillShade="D9"/>
          </w:tcPr>
          <w:p w14:paraId="194A472B" w14:textId="77777777" w:rsidR="009946C3" w:rsidRPr="00D46A2C" w:rsidRDefault="009946C3" w:rsidP="00D44FDE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4067A4BF" w14:textId="4FE4C6BF" w:rsidR="00F831BB" w:rsidRDefault="009946C3" w:rsidP="009946C3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 w:rsidRPr="00D46A2C">
              <w:rPr>
                <w:rFonts w:asciiTheme="minorHAnsi" w:hAnsiTheme="minorHAnsi"/>
                <w:sz w:val="22"/>
                <w:szCs w:val="22"/>
              </w:rPr>
              <w:t>Date: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</w:p>
          <w:p w14:paraId="74CF4EC6" w14:textId="16A97311" w:rsidR="009946C3" w:rsidRPr="00D46A2C" w:rsidRDefault="00F831BB" w:rsidP="009946C3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Mode of FGD: </w:t>
            </w:r>
            <w:r w:rsidR="009946C3"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="009946C3"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="009946C3"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="00911B82">
              <w:rPr>
                <w:rFonts w:asciiTheme="minorHAnsi" w:hAnsiTheme="minorHAnsi"/>
                <w:sz w:val="22"/>
                <w:szCs w:val="22"/>
              </w:rPr>
              <w:t xml:space="preserve">                    </w:t>
            </w:r>
          </w:p>
          <w:p w14:paraId="500E044E" w14:textId="7DB0194E" w:rsidR="009946C3" w:rsidRPr="00D46A2C" w:rsidRDefault="009946C3" w:rsidP="009946C3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 w:rsidRPr="00D46A2C">
              <w:rPr>
                <w:rFonts w:asciiTheme="minorHAnsi" w:hAnsiTheme="minorHAnsi"/>
                <w:sz w:val="22"/>
                <w:szCs w:val="22"/>
              </w:rPr>
              <w:t xml:space="preserve">Location of </w:t>
            </w:r>
            <w:r w:rsidR="00F831BB">
              <w:rPr>
                <w:rFonts w:asciiTheme="minorHAnsi" w:hAnsiTheme="minorHAnsi"/>
                <w:sz w:val="22"/>
                <w:szCs w:val="22"/>
              </w:rPr>
              <w:t>FGD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>:</w:t>
            </w:r>
            <w:r w:rsidR="00C34463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="00911B82">
              <w:rPr>
                <w:rFonts w:asciiTheme="minorHAnsi" w:hAnsiTheme="minorHAnsi"/>
                <w:sz w:val="22"/>
                <w:szCs w:val="22"/>
              </w:rPr>
              <w:t xml:space="preserve">                    </w:t>
            </w:r>
          </w:p>
          <w:p w14:paraId="44C80046" w14:textId="67C7C623" w:rsidR="009946C3" w:rsidRPr="00D46A2C" w:rsidRDefault="009946C3" w:rsidP="009946C3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 w:rsidRPr="00D46A2C">
              <w:rPr>
                <w:rFonts w:asciiTheme="minorHAnsi" w:hAnsiTheme="minorHAnsi"/>
                <w:sz w:val="22"/>
                <w:szCs w:val="22"/>
              </w:rPr>
              <w:t xml:space="preserve">Time </w:t>
            </w:r>
            <w:r w:rsidR="00F831BB">
              <w:rPr>
                <w:rFonts w:asciiTheme="minorHAnsi" w:hAnsiTheme="minorHAnsi"/>
                <w:sz w:val="22"/>
                <w:szCs w:val="22"/>
              </w:rPr>
              <w:t>FGD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 xml:space="preserve"> started:</w:t>
            </w:r>
            <w:r w:rsidR="00C34463">
              <w:rPr>
                <w:rFonts w:asciiTheme="minorHAnsi" w:hAnsiTheme="minorHAnsi"/>
                <w:sz w:val="22"/>
                <w:szCs w:val="22"/>
              </w:rPr>
              <w:t xml:space="preserve">    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="00911B82">
              <w:rPr>
                <w:rFonts w:asciiTheme="minorHAnsi" w:hAnsiTheme="minorHAnsi"/>
                <w:sz w:val="22"/>
                <w:szCs w:val="22"/>
              </w:rPr>
              <w:t xml:space="preserve">                    </w:t>
            </w:r>
          </w:p>
          <w:p w14:paraId="47BF5266" w14:textId="76090FD8" w:rsidR="009946C3" w:rsidRPr="00D46A2C" w:rsidRDefault="009946C3" w:rsidP="009946C3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 w:rsidRPr="00D46A2C">
              <w:rPr>
                <w:rFonts w:asciiTheme="minorHAnsi" w:hAnsiTheme="minorHAnsi"/>
                <w:sz w:val="22"/>
                <w:szCs w:val="22"/>
              </w:rPr>
              <w:t xml:space="preserve">Time </w:t>
            </w:r>
            <w:r w:rsidR="00F831BB">
              <w:rPr>
                <w:rFonts w:asciiTheme="minorHAnsi" w:hAnsiTheme="minorHAnsi"/>
                <w:sz w:val="22"/>
                <w:szCs w:val="22"/>
              </w:rPr>
              <w:t>FGD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 xml:space="preserve"> finished:</w:t>
            </w:r>
            <w:r w:rsidR="00C34463"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="00911B82">
              <w:rPr>
                <w:rFonts w:asciiTheme="minorHAnsi" w:hAnsiTheme="minorHAnsi"/>
                <w:sz w:val="22"/>
                <w:szCs w:val="22"/>
              </w:rPr>
              <w:t xml:space="preserve">                    </w:t>
            </w:r>
          </w:p>
          <w:p w14:paraId="11C8EC26" w14:textId="36713A6D" w:rsidR="009946C3" w:rsidRPr="00D46A2C" w:rsidRDefault="00F831BB" w:rsidP="009946C3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Moderator</w:t>
            </w:r>
            <w:r w:rsidR="009946C3" w:rsidRPr="00D46A2C">
              <w:rPr>
                <w:rFonts w:asciiTheme="minorHAnsi" w:hAnsiTheme="minorHAnsi"/>
                <w:sz w:val="22"/>
                <w:szCs w:val="22"/>
              </w:rPr>
              <w:t>:</w:t>
            </w:r>
            <w:r w:rsidR="009946C3" w:rsidRPr="00D46A2C">
              <w:rPr>
                <w:rFonts w:asciiTheme="minorHAnsi" w:hAnsiTheme="minorHAnsi"/>
                <w:sz w:val="22"/>
                <w:szCs w:val="22"/>
              </w:rPr>
              <w:tab/>
            </w:r>
            <w:r w:rsidR="00911B82">
              <w:rPr>
                <w:rFonts w:asciiTheme="minorHAnsi" w:hAnsiTheme="minorHAnsi"/>
                <w:sz w:val="22"/>
                <w:szCs w:val="22"/>
              </w:rPr>
              <w:t xml:space="preserve">                    </w:t>
            </w:r>
          </w:p>
          <w:p w14:paraId="64182028" w14:textId="77777777" w:rsidR="009946C3" w:rsidRPr="00D46A2C" w:rsidRDefault="009946C3" w:rsidP="00D44FDE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C967AC5" w14:textId="77777777" w:rsidR="009946C3" w:rsidRPr="00D46A2C" w:rsidRDefault="009946C3" w:rsidP="00D44FD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36FED3F2" w14:textId="70251299" w:rsidR="007E2819" w:rsidRDefault="007E2819" w:rsidP="009946C3"/>
    <w:p w14:paraId="140159E8" w14:textId="000AD647" w:rsidR="00F831BB" w:rsidRDefault="00F831BB" w:rsidP="009946C3"/>
    <w:p w14:paraId="3ACB2155" w14:textId="77777777" w:rsidR="00905AC8" w:rsidRDefault="00905AC8" w:rsidP="009946C3"/>
    <w:p w14:paraId="14487A18" w14:textId="77777777" w:rsidR="001E528D" w:rsidRDefault="001E528D" w:rsidP="009946C3"/>
    <w:p w14:paraId="6915B910" w14:textId="77777777" w:rsidR="009946C3" w:rsidRPr="00D46A2C" w:rsidRDefault="009946C3" w:rsidP="009946C3">
      <w:pPr>
        <w:spacing w:after="0" w:line="240" w:lineRule="auto"/>
        <w:jc w:val="center"/>
        <w:rPr>
          <w:b/>
        </w:rPr>
      </w:pPr>
      <w:r w:rsidRPr="00D46A2C">
        <w:rPr>
          <w:b/>
          <w:sz w:val="24"/>
        </w:rPr>
        <w:t>STEP 2. INTRODUCTION</w:t>
      </w:r>
    </w:p>
    <w:p w14:paraId="016985F7" w14:textId="77777777" w:rsidR="009946C3" w:rsidRPr="00D46A2C" w:rsidRDefault="009946C3" w:rsidP="009946C3">
      <w:pPr>
        <w:spacing w:after="0" w:line="240" w:lineRule="auto"/>
        <w:rPr>
          <w:b/>
        </w:rPr>
      </w:pPr>
    </w:p>
    <w:p w14:paraId="4844FE77" w14:textId="77777777" w:rsidR="009946C3" w:rsidRPr="00D46A2C" w:rsidRDefault="009946C3" w:rsidP="009946C3">
      <w:pPr>
        <w:spacing w:after="0" w:line="240" w:lineRule="auto"/>
      </w:pPr>
      <w:r w:rsidRPr="00D46A2C">
        <w:rPr>
          <w:b/>
        </w:rPr>
        <w:t>[READ OUT LOUD]</w:t>
      </w:r>
      <w:r w:rsidRPr="00D46A2C">
        <w:t xml:space="preserve"> </w:t>
      </w:r>
    </w:p>
    <w:p w14:paraId="19E2FBBE" w14:textId="25CC79BE" w:rsidR="00424BC1" w:rsidRDefault="009946C3" w:rsidP="009946C3">
      <w:pPr>
        <w:spacing w:after="0" w:line="240" w:lineRule="auto"/>
      </w:pPr>
      <w:r w:rsidRPr="00D46A2C">
        <w:t xml:space="preserve">Thank you very much for </w:t>
      </w:r>
      <w:r w:rsidR="008160C8">
        <w:t>consenting</w:t>
      </w:r>
      <w:r w:rsidRPr="00D46A2C">
        <w:t xml:space="preserve"> to </w:t>
      </w:r>
      <w:r w:rsidR="00F831BB">
        <w:t>participate in this Focus group Discussion</w:t>
      </w:r>
      <w:r w:rsidRPr="00D46A2C">
        <w:t>. As I said ea</w:t>
      </w:r>
      <w:r w:rsidR="00424BC1">
        <w:t xml:space="preserve">rlier, </w:t>
      </w:r>
      <w:r w:rsidR="00F831BB">
        <w:t>I</w:t>
      </w:r>
      <w:r w:rsidR="00424BC1">
        <w:t xml:space="preserve"> would like to discuss </w:t>
      </w:r>
      <w:r w:rsidR="00F831BB">
        <w:t>your experiences during the interviews and / or during the translations</w:t>
      </w:r>
      <w:r w:rsidRPr="00D46A2C">
        <w:t>.</w:t>
      </w:r>
      <w:r>
        <w:t xml:space="preserve"> </w:t>
      </w:r>
      <w:r w:rsidRPr="00D46A2C">
        <w:t xml:space="preserve">Your opinions will be helpful to develop an action plan for </w:t>
      </w:r>
      <w:r w:rsidR="008160C8">
        <w:t>future priority setting exercises involving stakeholders belonging to different ethnicities</w:t>
      </w:r>
      <w:r w:rsidR="00424BC1">
        <w:t xml:space="preserve">. </w:t>
      </w:r>
    </w:p>
    <w:p w14:paraId="33E0652A" w14:textId="77777777" w:rsidR="00424BC1" w:rsidRDefault="00424BC1" w:rsidP="009946C3">
      <w:pPr>
        <w:spacing w:after="0" w:line="240" w:lineRule="auto"/>
      </w:pPr>
    </w:p>
    <w:p w14:paraId="4295DE7D" w14:textId="1A491423" w:rsidR="00424BC1" w:rsidRPr="00424BC1" w:rsidRDefault="00424BC1" w:rsidP="009946C3">
      <w:pPr>
        <w:spacing w:after="0" w:line="240" w:lineRule="auto"/>
        <w:rPr>
          <w:b/>
        </w:rPr>
      </w:pPr>
      <w:r w:rsidRPr="00424BC1">
        <w:rPr>
          <w:b/>
        </w:rPr>
        <w:t xml:space="preserve">Reminder of the participant information sheet content </w:t>
      </w:r>
      <w:r w:rsidR="00E30FA6">
        <w:rPr>
          <w:b/>
        </w:rPr>
        <w:t>[READ OUT IF PARTICIPANT</w:t>
      </w:r>
      <w:r w:rsidR="00F831BB">
        <w:rPr>
          <w:b/>
        </w:rPr>
        <w:t>S</w:t>
      </w:r>
      <w:r w:rsidR="00E30FA6">
        <w:rPr>
          <w:b/>
        </w:rPr>
        <w:t xml:space="preserve"> DOES NOT REMEMBER THE CONTENT]</w:t>
      </w:r>
    </w:p>
    <w:p w14:paraId="0A854046" w14:textId="1FC5D26E" w:rsidR="009946C3" w:rsidRPr="00E23A13" w:rsidRDefault="008160C8" w:rsidP="008160C8">
      <w:pPr>
        <w:pStyle w:val="CommentText"/>
        <w:rPr>
          <w:sz w:val="22"/>
          <w:szCs w:val="22"/>
        </w:rPr>
      </w:pPr>
      <w:r w:rsidRPr="00E23A13">
        <w:rPr>
          <w:sz w:val="22"/>
          <w:szCs w:val="22"/>
        </w:rPr>
        <w:t xml:space="preserve">I am conducting this study among selected multi-ethnic groups of </w:t>
      </w:r>
      <w:r w:rsidR="00983A63">
        <w:rPr>
          <w:sz w:val="22"/>
          <w:szCs w:val="22"/>
        </w:rPr>
        <w:t>………….</w:t>
      </w:r>
      <w:r w:rsidRPr="00E23A13">
        <w:rPr>
          <w:sz w:val="22"/>
          <w:szCs w:val="22"/>
        </w:rPr>
        <w:t xml:space="preserve"> to understand the issues that arise when we involve people from different cultures who </w:t>
      </w:r>
      <w:r w:rsidR="00905AC8" w:rsidRPr="00E23A13">
        <w:rPr>
          <w:sz w:val="22"/>
          <w:szCs w:val="22"/>
        </w:rPr>
        <w:t>speak different</w:t>
      </w:r>
      <w:r w:rsidRPr="00E23A13">
        <w:rPr>
          <w:sz w:val="22"/>
          <w:szCs w:val="22"/>
        </w:rPr>
        <w:t xml:space="preserve"> languages in a </w:t>
      </w:r>
      <w:r w:rsidRPr="00983A63">
        <w:rPr>
          <w:color w:val="FF0000"/>
          <w:sz w:val="22"/>
          <w:szCs w:val="22"/>
        </w:rPr>
        <w:t>priority-setting exercise</w:t>
      </w:r>
      <w:r w:rsidRPr="00E23A13">
        <w:rPr>
          <w:sz w:val="22"/>
          <w:szCs w:val="22"/>
        </w:rPr>
        <w:t xml:space="preserve">. </w:t>
      </w:r>
      <w:r w:rsidR="00424BC1" w:rsidRPr="00E23A13">
        <w:rPr>
          <w:rFonts w:cstheme="minorHAnsi"/>
          <w:sz w:val="22"/>
          <w:szCs w:val="22"/>
        </w:rPr>
        <w:t xml:space="preserve">This study is related to </w:t>
      </w:r>
      <w:r w:rsidRPr="00E23A13">
        <w:rPr>
          <w:rFonts w:cstheme="minorHAnsi"/>
          <w:sz w:val="22"/>
          <w:szCs w:val="22"/>
        </w:rPr>
        <w:t>my</w:t>
      </w:r>
      <w:r w:rsidR="00424BC1" w:rsidRPr="00E23A13">
        <w:rPr>
          <w:rFonts w:cstheme="minorHAnsi"/>
          <w:sz w:val="22"/>
          <w:szCs w:val="22"/>
        </w:rPr>
        <w:t xml:space="preserve"> MPhil/PhD work registered in University</w:t>
      </w:r>
      <w:r w:rsidR="00983A63">
        <w:rPr>
          <w:rFonts w:cstheme="minorHAnsi"/>
          <w:sz w:val="22"/>
          <w:szCs w:val="22"/>
        </w:rPr>
        <w:t>…………………</w:t>
      </w:r>
      <w:proofErr w:type="gramStart"/>
      <w:r w:rsidR="00983A63">
        <w:rPr>
          <w:rFonts w:cstheme="minorHAnsi"/>
          <w:sz w:val="22"/>
          <w:szCs w:val="22"/>
        </w:rPr>
        <w:t>….</w:t>
      </w:r>
      <w:r w:rsidR="00424BC1" w:rsidRPr="00E23A13">
        <w:rPr>
          <w:rFonts w:cstheme="minorHAnsi"/>
          <w:sz w:val="22"/>
          <w:szCs w:val="22"/>
        </w:rPr>
        <w:t>.</w:t>
      </w:r>
      <w:proofErr w:type="gramEnd"/>
      <w:r w:rsidR="00424BC1" w:rsidRPr="00E23A13">
        <w:rPr>
          <w:rFonts w:cstheme="minorHAnsi"/>
          <w:sz w:val="22"/>
          <w:szCs w:val="22"/>
        </w:rPr>
        <w:t xml:space="preserve"> </w:t>
      </w:r>
      <w:r w:rsidR="009946C3" w:rsidRPr="00E23A13">
        <w:rPr>
          <w:sz w:val="22"/>
          <w:szCs w:val="22"/>
        </w:rPr>
        <w:t xml:space="preserve"> </w:t>
      </w:r>
    </w:p>
    <w:p w14:paraId="34FF6F42" w14:textId="77777777" w:rsidR="00424BC1" w:rsidRDefault="00424BC1" w:rsidP="00424BC1">
      <w:pPr>
        <w:spacing w:after="0" w:line="240" w:lineRule="auto"/>
        <w:jc w:val="both"/>
      </w:pPr>
    </w:p>
    <w:p w14:paraId="465C08CC" w14:textId="5CAA284B" w:rsidR="00424BC1" w:rsidRDefault="00424BC1" w:rsidP="00424BC1">
      <w:pPr>
        <w:spacing w:after="0" w:line="240" w:lineRule="auto"/>
        <w:jc w:val="both"/>
      </w:pPr>
      <w:r>
        <w:t xml:space="preserve">You are free to refuse answering any questions or withdraw from the study </w:t>
      </w:r>
      <w:r w:rsidR="008160C8">
        <w:t>at a</w:t>
      </w:r>
      <w:r>
        <w:t xml:space="preserve">ny time during or after the </w:t>
      </w:r>
      <w:r w:rsidR="008160C8">
        <w:t>FGD</w:t>
      </w:r>
      <w:r>
        <w:t xml:space="preserve"> (within one month from the date of </w:t>
      </w:r>
      <w:r w:rsidR="00F831BB">
        <w:t>the</w:t>
      </w:r>
      <w:r w:rsidR="008160C8">
        <w:t xml:space="preserve"> FGD</w:t>
      </w:r>
      <w:r>
        <w:t xml:space="preserve">). </w:t>
      </w:r>
    </w:p>
    <w:p w14:paraId="53CA616F" w14:textId="77777777" w:rsidR="00424BC1" w:rsidRDefault="00424BC1" w:rsidP="00424BC1">
      <w:pPr>
        <w:spacing w:after="0" w:line="240" w:lineRule="auto"/>
        <w:jc w:val="both"/>
      </w:pPr>
    </w:p>
    <w:p w14:paraId="1608CBAC" w14:textId="635DAAEA" w:rsidR="00424BC1" w:rsidRDefault="00424BC1" w:rsidP="00424BC1">
      <w:pPr>
        <w:spacing w:after="0" w:line="240" w:lineRule="auto"/>
        <w:jc w:val="both"/>
      </w:pPr>
      <w:r>
        <w:t>You</w:t>
      </w:r>
      <w:r w:rsidR="00975847">
        <w:t>r</w:t>
      </w:r>
      <w:r>
        <w:t xml:space="preserve"> participat</w:t>
      </w:r>
      <w:r w:rsidR="001F065C">
        <w:t>ion</w:t>
      </w:r>
      <w:r>
        <w:t xml:space="preserve"> in this research</w:t>
      </w:r>
      <w:r w:rsidR="001F065C">
        <w:t xml:space="preserve"> is voluntary</w:t>
      </w:r>
      <w:r>
        <w:t xml:space="preserve">. </w:t>
      </w:r>
    </w:p>
    <w:p w14:paraId="6A7A51FC" w14:textId="77777777" w:rsidR="00424BC1" w:rsidRDefault="00424BC1" w:rsidP="00424BC1">
      <w:pPr>
        <w:spacing w:after="0" w:line="240" w:lineRule="auto"/>
        <w:jc w:val="both"/>
      </w:pPr>
    </w:p>
    <w:p w14:paraId="71A81BD7" w14:textId="00786BC6" w:rsidR="00424BC1" w:rsidRDefault="00424BC1" w:rsidP="00424BC1">
      <w:pPr>
        <w:spacing w:after="0" w:line="240" w:lineRule="auto"/>
        <w:jc w:val="both"/>
      </w:pPr>
      <w:r>
        <w:t xml:space="preserve">Your personal details and the interview data will be </w:t>
      </w:r>
      <w:r w:rsidR="00905AC8">
        <w:t>confidential,</w:t>
      </w:r>
      <w:r>
        <w:t xml:space="preserve"> and name and age will be changed in the transcription, to make it anonymous. </w:t>
      </w:r>
    </w:p>
    <w:p w14:paraId="59410B81" w14:textId="77777777" w:rsidR="003C59F1" w:rsidRDefault="003C59F1" w:rsidP="00424BC1">
      <w:pPr>
        <w:spacing w:after="0" w:line="240" w:lineRule="auto"/>
        <w:jc w:val="both"/>
      </w:pPr>
    </w:p>
    <w:p w14:paraId="2F632C34" w14:textId="27FCB0B2" w:rsidR="003C59F1" w:rsidRPr="00424BC1" w:rsidRDefault="003C59F1" w:rsidP="00424BC1">
      <w:pPr>
        <w:spacing w:after="0" w:line="240" w:lineRule="auto"/>
        <w:jc w:val="both"/>
      </w:pPr>
      <w:r>
        <w:t xml:space="preserve">This </w:t>
      </w:r>
      <w:r w:rsidR="00F831BB">
        <w:t>FGD</w:t>
      </w:r>
      <w:r>
        <w:t xml:space="preserve"> will roughly take around </w:t>
      </w:r>
      <w:r w:rsidR="00F831BB">
        <w:t>one hour</w:t>
      </w:r>
      <w:r w:rsidR="00E23A13">
        <w:t xml:space="preserve"> to one and half hour</w:t>
      </w:r>
      <w:r>
        <w:t xml:space="preserve">. Kindly keep your hand-phone in silent mode and try not attend your phone for calling/ text message or any other purpose during the </w:t>
      </w:r>
      <w:r w:rsidR="00F831BB">
        <w:t>FGD</w:t>
      </w:r>
      <w:r>
        <w:t xml:space="preserve">. </w:t>
      </w:r>
      <w:r w:rsidR="00E23A13">
        <w:t>Please make sure you are seated in a silent environment (minimum background noise).</w:t>
      </w:r>
    </w:p>
    <w:p w14:paraId="0AA3A6A7" w14:textId="77777777" w:rsidR="009946C3" w:rsidRPr="00D46A2C" w:rsidRDefault="009946C3" w:rsidP="00424BC1">
      <w:pPr>
        <w:spacing w:after="0" w:line="240" w:lineRule="auto"/>
        <w:jc w:val="both"/>
      </w:pPr>
    </w:p>
    <w:p w14:paraId="433D0D64" w14:textId="1C369EAD" w:rsidR="009946C3" w:rsidRPr="00D46A2C" w:rsidRDefault="00F831BB" w:rsidP="00424BC1">
      <w:pPr>
        <w:spacing w:after="0" w:line="240" w:lineRule="auto"/>
        <w:jc w:val="both"/>
      </w:pPr>
      <w:r>
        <w:t>I</w:t>
      </w:r>
      <w:r w:rsidR="009946C3" w:rsidRPr="00D46A2C">
        <w:t xml:space="preserve"> would </w:t>
      </w:r>
      <w:r>
        <w:t>be</w:t>
      </w:r>
      <w:r w:rsidR="00424BC1">
        <w:t xml:space="preserve"> audio-</w:t>
      </w:r>
      <w:r w:rsidR="009946C3" w:rsidRPr="00D46A2C">
        <w:t>record</w:t>
      </w:r>
      <w:r>
        <w:t>ing</w:t>
      </w:r>
      <w:r w:rsidR="009946C3" w:rsidRPr="00D46A2C">
        <w:t xml:space="preserve"> the </w:t>
      </w:r>
      <w:r>
        <w:t>discussions</w:t>
      </w:r>
      <w:r w:rsidR="009946C3" w:rsidRPr="00D46A2C">
        <w:t xml:space="preserve"> so</w:t>
      </w:r>
      <w:r>
        <w:t xml:space="preserve"> that</w:t>
      </w:r>
      <w:r w:rsidR="009946C3" w:rsidRPr="00D46A2C">
        <w:t xml:space="preserve"> </w:t>
      </w:r>
      <w:r>
        <w:t>I</w:t>
      </w:r>
      <w:r w:rsidR="009946C3" w:rsidRPr="00D46A2C">
        <w:t xml:space="preserve"> do not miss any important information. This is the tape recorder [</w:t>
      </w:r>
      <w:r w:rsidR="009946C3" w:rsidRPr="00D46A2C">
        <w:rPr>
          <w:b/>
        </w:rPr>
        <w:t>SHOW THE RECORDER</w:t>
      </w:r>
      <w:r>
        <w:rPr>
          <w:b/>
        </w:rPr>
        <w:t xml:space="preserve"> – applicable only for face-to-face FGD</w:t>
      </w:r>
      <w:r w:rsidR="009946C3" w:rsidRPr="00D46A2C">
        <w:t>], which I will put here.</w:t>
      </w:r>
    </w:p>
    <w:p w14:paraId="18377C10" w14:textId="77777777" w:rsidR="009946C3" w:rsidRPr="00D46A2C" w:rsidRDefault="009946C3" w:rsidP="00424BC1">
      <w:pPr>
        <w:spacing w:after="0" w:line="240" w:lineRule="auto"/>
        <w:jc w:val="both"/>
      </w:pPr>
    </w:p>
    <w:p w14:paraId="691FEFCD" w14:textId="0CD80508" w:rsidR="00677E0E" w:rsidRPr="00677E0E" w:rsidRDefault="00677E0E" w:rsidP="009946C3">
      <w:pPr>
        <w:spacing w:after="0" w:line="240" w:lineRule="auto"/>
        <w:rPr>
          <w:b/>
        </w:rPr>
      </w:pPr>
      <w:r w:rsidRPr="00677E0E">
        <w:rPr>
          <w:b/>
        </w:rPr>
        <w:t xml:space="preserve">[READ OUT </w:t>
      </w:r>
      <w:r w:rsidR="00A47CF9">
        <w:rPr>
          <w:b/>
        </w:rPr>
        <w:t>SLOWLY AND CLEARLY</w:t>
      </w:r>
      <w:r w:rsidRPr="00677E0E">
        <w:rPr>
          <w:b/>
        </w:rPr>
        <w:t>]</w:t>
      </w:r>
    </w:p>
    <w:p w14:paraId="239F3746" w14:textId="375C5DBF" w:rsidR="004A4FD8" w:rsidRDefault="009946C3" w:rsidP="009946C3">
      <w:pPr>
        <w:spacing w:after="0" w:line="240" w:lineRule="auto"/>
      </w:pPr>
      <w:r w:rsidRPr="00D46A2C">
        <w:t xml:space="preserve">Do you have any questions </w:t>
      </w:r>
      <w:r w:rsidR="008160C8">
        <w:t>to ask</w:t>
      </w:r>
      <w:r w:rsidRPr="00D46A2C">
        <w:t>?</w:t>
      </w:r>
    </w:p>
    <w:p w14:paraId="2E183A85" w14:textId="77777777" w:rsidR="004A4FD8" w:rsidRDefault="004A4FD8" w:rsidP="009946C3">
      <w:pPr>
        <w:spacing w:after="0" w:line="240" w:lineRule="auto"/>
      </w:pPr>
    </w:p>
    <w:p w14:paraId="021998A8" w14:textId="2E951D24" w:rsidR="00F831BB" w:rsidRPr="00874778" w:rsidRDefault="00F831BB" w:rsidP="00F831BB">
      <w:pPr>
        <w:spacing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 will read t</w:t>
      </w:r>
      <w:r w:rsidRPr="00874778">
        <w:rPr>
          <w:rFonts w:cstheme="minorHAnsi"/>
          <w:sz w:val="24"/>
          <w:szCs w:val="24"/>
        </w:rPr>
        <w:t>he following ground rules</w:t>
      </w:r>
      <w:r w:rsidR="0042011D">
        <w:rPr>
          <w:rFonts w:cstheme="minorHAnsi"/>
          <w:sz w:val="24"/>
          <w:szCs w:val="24"/>
          <w:vertAlign w:val="superscript"/>
        </w:rPr>
        <w:t>2</w:t>
      </w:r>
      <w:r w:rsidRPr="00874778">
        <w:rPr>
          <w:rFonts w:cstheme="minorHAnsi"/>
          <w:sz w:val="24"/>
          <w:szCs w:val="24"/>
        </w:rPr>
        <w:t xml:space="preserve"> before starting the discussion:</w:t>
      </w:r>
    </w:p>
    <w:p w14:paraId="2B021609" w14:textId="029D6490" w:rsidR="00F831BB" w:rsidRPr="00874778" w:rsidRDefault="00F831BB" w:rsidP="00EA09B9">
      <w:pPr>
        <w:pStyle w:val="ListParagraph"/>
        <w:numPr>
          <w:ilvl w:val="0"/>
          <w:numId w:val="11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874778">
        <w:rPr>
          <w:rFonts w:cstheme="minorHAnsi"/>
          <w:sz w:val="24"/>
          <w:szCs w:val="24"/>
        </w:rPr>
        <w:t xml:space="preserve">The most important rule is that only one person speaks at a time. There may be a temptation to </w:t>
      </w:r>
      <w:r w:rsidR="008160C8">
        <w:rPr>
          <w:rFonts w:cstheme="minorHAnsi"/>
          <w:sz w:val="24"/>
          <w:szCs w:val="24"/>
        </w:rPr>
        <w:t>interrupt</w:t>
      </w:r>
      <w:r w:rsidRPr="00874778">
        <w:rPr>
          <w:rFonts w:cstheme="minorHAnsi"/>
          <w:sz w:val="24"/>
          <w:szCs w:val="24"/>
        </w:rPr>
        <w:t xml:space="preserve"> in when someone is talking but please wait until they have finished.</w:t>
      </w:r>
    </w:p>
    <w:p w14:paraId="0A14292C" w14:textId="77777777" w:rsidR="00F831BB" w:rsidRPr="00874778" w:rsidRDefault="00F831BB" w:rsidP="00EA09B9">
      <w:pPr>
        <w:pStyle w:val="ListParagraph"/>
        <w:numPr>
          <w:ilvl w:val="0"/>
          <w:numId w:val="11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874778">
        <w:rPr>
          <w:rFonts w:cstheme="minorHAnsi"/>
          <w:sz w:val="24"/>
          <w:szCs w:val="24"/>
        </w:rPr>
        <w:t>There are no right or wrong answers</w:t>
      </w:r>
    </w:p>
    <w:p w14:paraId="427C358E" w14:textId="77777777" w:rsidR="00F831BB" w:rsidRPr="00874778" w:rsidRDefault="00F831BB" w:rsidP="00EA09B9">
      <w:pPr>
        <w:pStyle w:val="ListParagraph"/>
        <w:numPr>
          <w:ilvl w:val="0"/>
          <w:numId w:val="11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874778">
        <w:rPr>
          <w:rFonts w:cstheme="minorHAnsi"/>
          <w:sz w:val="24"/>
          <w:szCs w:val="24"/>
        </w:rPr>
        <w:t xml:space="preserve">You do not have to speak in any </w:t>
      </w:r>
      <w:proofErr w:type="gramStart"/>
      <w:r w:rsidRPr="00874778">
        <w:rPr>
          <w:rFonts w:cstheme="minorHAnsi"/>
          <w:sz w:val="24"/>
          <w:szCs w:val="24"/>
        </w:rPr>
        <w:t>particular order</w:t>
      </w:r>
      <w:proofErr w:type="gramEnd"/>
    </w:p>
    <w:p w14:paraId="321F67BF" w14:textId="77777777" w:rsidR="00F831BB" w:rsidRPr="00874778" w:rsidRDefault="00F831BB" w:rsidP="00EA09B9">
      <w:pPr>
        <w:pStyle w:val="ListParagraph"/>
        <w:numPr>
          <w:ilvl w:val="0"/>
          <w:numId w:val="11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874778">
        <w:rPr>
          <w:rFonts w:cstheme="minorHAnsi"/>
          <w:sz w:val="24"/>
          <w:szCs w:val="24"/>
        </w:rPr>
        <w:t>When you do have something to say, please do so. There are many of you in the group and it is important that I obtain the views of each of you</w:t>
      </w:r>
    </w:p>
    <w:p w14:paraId="79DBD816" w14:textId="77777777" w:rsidR="00F831BB" w:rsidRPr="00874778" w:rsidRDefault="00F831BB" w:rsidP="00EA09B9">
      <w:pPr>
        <w:pStyle w:val="ListParagraph"/>
        <w:numPr>
          <w:ilvl w:val="0"/>
          <w:numId w:val="11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874778">
        <w:rPr>
          <w:rFonts w:cstheme="minorHAnsi"/>
          <w:sz w:val="24"/>
          <w:szCs w:val="24"/>
        </w:rPr>
        <w:t>You do not have to agree with the views of other people in the group</w:t>
      </w:r>
    </w:p>
    <w:p w14:paraId="054AAD98" w14:textId="7218145F" w:rsidR="00F601F0" w:rsidRPr="001E0E07" w:rsidRDefault="00F831BB" w:rsidP="00EA09B9">
      <w:pPr>
        <w:pStyle w:val="ListParagraph"/>
        <w:numPr>
          <w:ilvl w:val="0"/>
          <w:numId w:val="11"/>
        </w:numPr>
        <w:spacing w:line="240" w:lineRule="auto"/>
        <w:jc w:val="both"/>
        <w:rPr>
          <w:rFonts w:cstheme="minorHAnsi"/>
          <w:sz w:val="24"/>
          <w:szCs w:val="24"/>
        </w:rPr>
      </w:pPr>
      <w:r w:rsidRPr="00874778">
        <w:rPr>
          <w:rFonts w:cstheme="minorHAnsi"/>
          <w:sz w:val="24"/>
          <w:szCs w:val="24"/>
        </w:rPr>
        <w:t>Does anyone have any questions?</w:t>
      </w:r>
    </w:p>
    <w:p w14:paraId="3AB52BE8" w14:textId="7BCAE6D9" w:rsidR="009946C3" w:rsidRDefault="009946C3" w:rsidP="009946C3">
      <w:pPr>
        <w:spacing w:after="0" w:line="240" w:lineRule="auto"/>
      </w:pPr>
    </w:p>
    <w:p w14:paraId="32071EF3" w14:textId="563B1D87" w:rsidR="00EA09B9" w:rsidRDefault="00EA09B9" w:rsidP="009946C3">
      <w:pPr>
        <w:spacing w:after="0" w:line="240" w:lineRule="auto"/>
      </w:pPr>
    </w:p>
    <w:p w14:paraId="34E8A84C" w14:textId="77777777" w:rsidR="00EA09B9" w:rsidRPr="00D46A2C" w:rsidRDefault="00EA09B9" w:rsidP="009946C3">
      <w:pPr>
        <w:spacing w:after="0" w:line="240" w:lineRule="auto"/>
      </w:pPr>
    </w:p>
    <w:p w14:paraId="536245A9" w14:textId="2B16E406" w:rsidR="009946C3" w:rsidRPr="00D46A2C" w:rsidRDefault="009946C3" w:rsidP="009946C3">
      <w:pPr>
        <w:spacing w:after="0" w:line="240" w:lineRule="auto"/>
        <w:jc w:val="center"/>
        <w:rPr>
          <w:b/>
          <w:sz w:val="24"/>
        </w:rPr>
      </w:pPr>
      <w:r w:rsidRPr="00D46A2C">
        <w:rPr>
          <w:b/>
          <w:sz w:val="24"/>
        </w:rPr>
        <w:lastRenderedPageBreak/>
        <w:t xml:space="preserve">STEP 3. </w:t>
      </w:r>
      <w:r w:rsidR="00F831BB">
        <w:rPr>
          <w:b/>
          <w:sz w:val="24"/>
        </w:rPr>
        <w:t>FGD</w:t>
      </w:r>
    </w:p>
    <w:p w14:paraId="64F0F4C7" w14:textId="7B796481" w:rsidR="009946C3" w:rsidRDefault="009946C3" w:rsidP="009946C3"/>
    <w:p w14:paraId="7B119E46" w14:textId="719A27E9" w:rsidR="00590DEA" w:rsidRPr="00590DEA" w:rsidRDefault="00590DEA" w:rsidP="009946C3">
      <w:pPr>
        <w:rPr>
          <w:rFonts w:cstheme="minorHAnsi"/>
          <w:b/>
          <w:iCs/>
          <w:sz w:val="28"/>
          <w:u w:val="single"/>
        </w:rPr>
      </w:pPr>
      <w:r w:rsidRPr="00350D0D">
        <w:rPr>
          <w:rFonts w:cstheme="minorHAnsi"/>
          <w:b/>
          <w:iCs/>
          <w:sz w:val="28"/>
          <w:u w:val="single"/>
        </w:rPr>
        <w:t>RECORDING STARTS</w:t>
      </w:r>
    </w:p>
    <w:p w14:paraId="034DD8EC" w14:textId="04211E2B" w:rsidR="007614EB" w:rsidRPr="00777AA4" w:rsidRDefault="007614EB" w:rsidP="00777AA4">
      <w:pPr>
        <w:rPr>
          <w:b/>
        </w:rPr>
      </w:pPr>
      <w:r>
        <w:rPr>
          <w:b/>
        </w:rPr>
        <w:t>Warming-up questions:</w:t>
      </w:r>
      <w:r w:rsidR="009127F2">
        <w:rPr>
          <w:b/>
        </w:rPr>
        <w:t xml:space="preserve"> These are some examples. </w:t>
      </w:r>
      <w:r w:rsidR="00F831BB">
        <w:rPr>
          <w:b/>
        </w:rPr>
        <w:t>Facilitator</w:t>
      </w:r>
      <w:r w:rsidR="009127F2">
        <w:rPr>
          <w:b/>
        </w:rPr>
        <w:t xml:space="preserve"> can use similar questions.</w:t>
      </w:r>
    </w:p>
    <w:p w14:paraId="3CC5593A" w14:textId="4DFF3FFD" w:rsidR="00777AA4" w:rsidRDefault="00983A63" w:rsidP="009946C3">
      <w:pPr>
        <w:pStyle w:val="ListParagraph"/>
        <w:numPr>
          <w:ilvl w:val="0"/>
          <w:numId w:val="4"/>
        </w:numPr>
      </w:pPr>
      <w:r>
        <w:t>……………………………………………. (Is this your first experience of FGD?)</w:t>
      </w:r>
    </w:p>
    <w:p w14:paraId="12D302A8" w14:textId="0BE97D92" w:rsidR="00590DEA" w:rsidRDefault="00983A63" w:rsidP="009946C3">
      <w:pPr>
        <w:pStyle w:val="ListParagraph"/>
        <w:numPr>
          <w:ilvl w:val="0"/>
          <w:numId w:val="4"/>
        </w:numPr>
      </w:pPr>
      <w:r>
        <w:t>……………………………………………..</w:t>
      </w:r>
    </w:p>
    <w:p w14:paraId="14EC5F39" w14:textId="77777777" w:rsidR="00590DEA" w:rsidRDefault="00590DEA" w:rsidP="00590DEA">
      <w:pPr>
        <w:pStyle w:val="ListParagraph"/>
      </w:pPr>
    </w:p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345"/>
        <w:gridCol w:w="8005"/>
      </w:tblGrid>
      <w:tr w:rsidR="009946C3" w:rsidRPr="00EB1E73" w14:paraId="290427AE" w14:textId="77777777" w:rsidTr="008F6EB4">
        <w:tc>
          <w:tcPr>
            <w:tcW w:w="1345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DC5DDED" w14:textId="77777777" w:rsidR="009946C3" w:rsidRPr="00EB1E73" w:rsidRDefault="009946C3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4"/>
                <w:szCs w:val="22"/>
              </w:rPr>
              <w:t xml:space="preserve">Question </w:t>
            </w:r>
            <w:r w:rsidR="008F6EB4">
              <w:rPr>
                <w:rFonts w:asciiTheme="minorHAnsi" w:hAnsiTheme="minorHAnsi"/>
                <w:b/>
                <w:sz w:val="24"/>
                <w:szCs w:val="22"/>
              </w:rPr>
              <w:t>1</w:t>
            </w:r>
          </w:p>
        </w:tc>
        <w:tc>
          <w:tcPr>
            <w:tcW w:w="8005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0924648" w14:textId="52735C81" w:rsidR="00590DEA" w:rsidRPr="00590DEA" w:rsidRDefault="00590DEA" w:rsidP="00590DE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90DEA">
              <w:rPr>
                <w:rFonts w:asciiTheme="minorHAnsi" w:hAnsiTheme="minorHAnsi" w:cstheme="minorHAnsi"/>
                <w:sz w:val="24"/>
                <w:szCs w:val="24"/>
              </w:rPr>
              <w:t>Facilitating factors during the interview</w:t>
            </w:r>
            <w:r w:rsidR="00983A63">
              <w:rPr>
                <w:rFonts w:asciiTheme="minorHAnsi" w:hAnsiTheme="minorHAnsi" w:cstheme="minorHAnsi"/>
                <w:sz w:val="24"/>
                <w:szCs w:val="24"/>
              </w:rPr>
              <w:t xml:space="preserve"> (Examples given)</w:t>
            </w:r>
          </w:p>
          <w:p w14:paraId="2B2F8CAB" w14:textId="77777777" w:rsidR="00590DEA" w:rsidRPr="00590DEA" w:rsidRDefault="00590DEA" w:rsidP="00590D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6003B22" w14:textId="358DEB8D" w:rsidR="006F1534" w:rsidRPr="00983A63" w:rsidRDefault="00590DEA" w:rsidP="00590DE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What were the helping factors or facilitating factors for carrying out such interviews? </w:t>
            </w:r>
          </w:p>
          <w:p w14:paraId="41C8DC3F" w14:textId="77777777" w:rsidR="009B63AF" w:rsidRPr="00983A63" w:rsidRDefault="009B63AF" w:rsidP="009B63AF">
            <w:pPr>
              <w:rPr>
                <w:rFonts w:cstheme="minorHAnsi"/>
                <w:b/>
                <w:bCs/>
                <w:color w:val="FF0000"/>
              </w:rPr>
            </w:pPr>
          </w:p>
          <w:p w14:paraId="0E279E35" w14:textId="00A52A02" w:rsidR="009B63AF" w:rsidRPr="00983A63" w:rsidRDefault="009B63AF" w:rsidP="009B63AF">
            <w:pPr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Other possible questions:</w:t>
            </w:r>
          </w:p>
          <w:p w14:paraId="60A70C69" w14:textId="39305487" w:rsidR="00590DEA" w:rsidRPr="00983A63" w:rsidRDefault="001E0E07" w:rsidP="009B63AF">
            <w:pPr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Share your experience how</w:t>
            </w:r>
            <w:r w:rsidR="00590DEA"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 the interview participants co-operat</w:t>
            </w: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ed </w:t>
            </w:r>
            <w:r w:rsidR="00590DEA"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during the interviews?</w:t>
            </w:r>
          </w:p>
          <w:p w14:paraId="170143B5" w14:textId="77777777" w:rsidR="00E23A13" w:rsidRPr="00983A63" w:rsidRDefault="001E0E07" w:rsidP="009B63AF">
            <w:pPr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According to you what helped the participants to</w:t>
            </w:r>
            <w:r w:rsidR="00590DEA"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 freely express their thoughts</w:t>
            </w: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 during the interview</w:t>
            </w:r>
            <w:r w:rsidR="00590DEA"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?</w:t>
            </w:r>
            <w:r w:rsidR="009B63AF"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 </w:t>
            </w:r>
          </w:p>
          <w:p w14:paraId="5C9ED340" w14:textId="77777777" w:rsidR="00E23A13" w:rsidRPr="00983A63" w:rsidRDefault="009B63AF" w:rsidP="009B63AF">
            <w:pPr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Did you use any techniques that made the participants comfortable? </w:t>
            </w:r>
          </w:p>
          <w:p w14:paraId="1CE9BB9D" w14:textId="268F2583" w:rsidR="00590DEA" w:rsidRPr="00983A63" w:rsidRDefault="009B63AF" w:rsidP="009B63AF">
            <w:pPr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Did the training to do interviews help you?</w:t>
            </w:r>
          </w:p>
          <w:p w14:paraId="22452240" w14:textId="77777777" w:rsidR="00590DEA" w:rsidRPr="00EB1E73" w:rsidRDefault="00590DEA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51E949AA" w14:textId="77777777" w:rsidR="009946C3" w:rsidRPr="00EB1E73" w:rsidRDefault="009946C3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EB1E73">
              <w:rPr>
                <w:rFonts w:asciiTheme="minorHAnsi" w:hAnsiTheme="minorHAnsi"/>
                <w:b/>
                <w:sz w:val="22"/>
                <w:szCs w:val="22"/>
              </w:rPr>
              <w:t xml:space="preserve">[FINISH UNTIL THE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KEY INFORMANT</w:t>
            </w:r>
            <w:r w:rsidRPr="00EB1E73">
              <w:rPr>
                <w:rFonts w:asciiTheme="minorHAnsi" w:hAnsiTheme="minorHAnsi"/>
                <w:b/>
                <w:sz w:val="22"/>
                <w:szCs w:val="22"/>
              </w:rPr>
              <w:t xml:space="preserve"> CANNOT LIST ANY MORE PROBLEMS]</w:t>
            </w:r>
          </w:p>
          <w:p w14:paraId="7DBBCF14" w14:textId="77777777" w:rsidR="009946C3" w:rsidRPr="00EB1E73" w:rsidRDefault="009946C3" w:rsidP="00AE65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E0E07" w:rsidRPr="00EB1E73" w14:paraId="5F5C377A" w14:textId="77777777" w:rsidTr="008F6EB4">
        <w:tc>
          <w:tcPr>
            <w:tcW w:w="1345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7FEC466B" w14:textId="01FF53D5" w:rsidR="001E0E07" w:rsidRDefault="001E0E07" w:rsidP="001E0E07">
            <w:pPr>
              <w:rPr>
                <w:b/>
                <w:sz w:val="24"/>
              </w:rPr>
            </w:pPr>
            <w:r w:rsidRPr="00AE65FC">
              <w:rPr>
                <w:rFonts w:asciiTheme="minorHAnsi" w:hAnsiTheme="minorHAnsi" w:cstheme="minorHAnsi"/>
                <w:sz w:val="22"/>
                <w:szCs w:val="22"/>
              </w:rPr>
              <w:t>Probes</w:t>
            </w:r>
          </w:p>
        </w:tc>
        <w:tc>
          <w:tcPr>
            <w:tcW w:w="8005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B3FBFDC" w14:textId="77777777" w:rsidR="001E0E07" w:rsidRDefault="001E0E07" w:rsidP="001E0E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Can you explain me more about this?</w:t>
            </w:r>
          </w:p>
          <w:p w14:paraId="17B03E95" w14:textId="77777777" w:rsidR="001E0E07" w:rsidRDefault="001E0E07" w:rsidP="001E0E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Why do you think so?</w:t>
            </w:r>
          </w:p>
          <w:p w14:paraId="5F5D9492" w14:textId="77777777" w:rsidR="001E0E07" w:rsidRDefault="001E0E07" w:rsidP="001E0E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Can you share any incident related to this or your personal experience related to this?</w:t>
            </w:r>
          </w:p>
          <w:p w14:paraId="241998F5" w14:textId="77777777" w:rsidR="001E0E07" w:rsidRDefault="001E0E07" w:rsidP="001E0E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Would you give me an example?</w:t>
            </w:r>
          </w:p>
          <w:p w14:paraId="26567F3E" w14:textId="77777777" w:rsidR="001E0E07" w:rsidRPr="00590DEA" w:rsidRDefault="001E0E07" w:rsidP="001E0E07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E0E07" w:rsidRPr="00EB1E73" w14:paraId="3993CE43" w14:textId="77777777" w:rsidTr="008F6EB4">
        <w:tc>
          <w:tcPr>
            <w:tcW w:w="1345" w:type="dxa"/>
            <w:tcBorders>
              <w:top w:val="dashed" w:sz="4" w:space="0" w:color="auto"/>
            </w:tcBorders>
            <w:shd w:val="clear" w:color="auto" w:fill="D9D9D9" w:themeFill="background1" w:themeFillShade="D9"/>
          </w:tcPr>
          <w:p w14:paraId="1B5214B6" w14:textId="4633FAEA" w:rsidR="001E0E07" w:rsidRPr="00590DEA" w:rsidRDefault="001E0E07" w:rsidP="001E0E07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Check</w:t>
            </w:r>
          </w:p>
        </w:tc>
        <w:tc>
          <w:tcPr>
            <w:tcW w:w="8005" w:type="dxa"/>
            <w:tcBorders>
              <w:top w:val="dashed" w:sz="4" w:space="0" w:color="auto"/>
            </w:tcBorders>
            <w:shd w:val="clear" w:color="auto" w:fill="D9D9D9" w:themeFill="background1" w:themeFillShade="D9"/>
          </w:tcPr>
          <w:p w14:paraId="5FC72F25" w14:textId="77777777" w:rsidR="001E0E07" w:rsidRDefault="001E0E07" w:rsidP="001E0E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If all the participants are sharing their experiences or not. </w:t>
            </w:r>
          </w:p>
          <w:p w14:paraId="65DBBAB2" w14:textId="77777777" w:rsidR="001E0E07" w:rsidRDefault="001E0E07" w:rsidP="001E0E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Note the names of those participants who are hesitant or comparatively silent</w:t>
            </w:r>
          </w:p>
          <w:p w14:paraId="6ECFEBBE" w14:textId="6E5EBFDB" w:rsidR="001E0E07" w:rsidRPr="00590DEA" w:rsidRDefault="001E0E07" w:rsidP="001E0E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Next question can be started from such participants</w:t>
            </w:r>
          </w:p>
        </w:tc>
      </w:tr>
    </w:tbl>
    <w:p w14:paraId="765CAC17" w14:textId="77777777" w:rsidR="00AE65FC" w:rsidRDefault="00AE65FC" w:rsidP="009946C3">
      <w:pPr>
        <w:spacing w:after="0" w:line="240" w:lineRule="auto"/>
        <w:rPr>
          <w:b/>
        </w:rPr>
      </w:pPr>
    </w:p>
    <w:p w14:paraId="58122577" w14:textId="77777777" w:rsidR="00817E97" w:rsidRDefault="00817E97" w:rsidP="009946C3"/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435"/>
        <w:gridCol w:w="7915"/>
      </w:tblGrid>
      <w:tr w:rsidR="00DB38F5" w:rsidRPr="00827BCA" w14:paraId="37A13C62" w14:textId="77777777" w:rsidTr="00AE65FC">
        <w:tc>
          <w:tcPr>
            <w:tcW w:w="1435" w:type="dxa"/>
            <w:shd w:val="clear" w:color="auto" w:fill="D9D9D9" w:themeFill="background1" w:themeFillShade="D9"/>
          </w:tcPr>
          <w:p w14:paraId="4B34191A" w14:textId="77777777" w:rsidR="00DB38F5" w:rsidRPr="00827BCA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Question 2</w:t>
            </w:r>
          </w:p>
        </w:tc>
        <w:tc>
          <w:tcPr>
            <w:tcW w:w="7915" w:type="dxa"/>
            <w:shd w:val="clear" w:color="auto" w:fill="D9D9D9" w:themeFill="background1" w:themeFillShade="D9"/>
          </w:tcPr>
          <w:p w14:paraId="3A104B53" w14:textId="2FD510C2" w:rsidR="001E0E07" w:rsidRPr="00983A63" w:rsidRDefault="001E0E07" w:rsidP="00D44FDE">
            <w:pPr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  <w:r w:rsidRPr="00983A63">
              <w:rPr>
                <w:rFonts w:asciiTheme="minorHAnsi" w:hAnsiTheme="minorHAnsi"/>
                <w:b/>
                <w:color w:val="FF0000"/>
                <w:sz w:val="24"/>
                <w:szCs w:val="24"/>
              </w:rPr>
              <w:t>Hindering factors during the interview</w:t>
            </w:r>
          </w:p>
          <w:p w14:paraId="1BF0B99F" w14:textId="77777777" w:rsidR="001E0E07" w:rsidRDefault="001E0E07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28B3E73E" w14:textId="3ADFE2E5" w:rsidR="00DB38F5" w:rsidRPr="00827BCA" w:rsidRDefault="00DB38F5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827BCA">
              <w:rPr>
                <w:rFonts w:asciiTheme="minorHAnsi" w:hAnsiTheme="minorHAnsi"/>
                <w:b/>
                <w:sz w:val="22"/>
                <w:szCs w:val="22"/>
              </w:rPr>
              <w:t>[READ OUT LOUD]</w:t>
            </w:r>
          </w:p>
          <w:p w14:paraId="18BB057A" w14:textId="0107E9F6" w:rsidR="001E0E07" w:rsidRPr="00AE65FC" w:rsidRDefault="00DB38F5" w:rsidP="001E0E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Thank you, that is very interesting. I would like to ask some information about the </w:t>
            </w:r>
          </w:p>
          <w:p w14:paraId="1D02DD13" w14:textId="77777777" w:rsidR="00AE65FC" w:rsidRDefault="001E0E07" w:rsidP="001E0E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Hindering factors.</w:t>
            </w:r>
          </w:p>
          <w:p w14:paraId="0853207F" w14:textId="6E754905" w:rsidR="001E0E07" w:rsidRDefault="001E0E07" w:rsidP="001E0E07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E31E90C" w14:textId="349B6B6B" w:rsidR="001E0E07" w:rsidRPr="00983A63" w:rsidRDefault="001E0E07" w:rsidP="008160C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What were the deterring factors or hindering factors for carrying out such interviews? </w:t>
            </w:r>
          </w:p>
          <w:p w14:paraId="247F2EC4" w14:textId="692AAA5D" w:rsidR="001E0E07" w:rsidRPr="00983A63" w:rsidRDefault="007D6A82" w:rsidP="001E0E07">
            <w:pPr>
              <w:rPr>
                <w:rFonts w:asciiTheme="minorHAnsi" w:hAnsiTheme="minorHAnsi"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/>
                <w:color w:val="FF0000"/>
                <w:sz w:val="22"/>
                <w:szCs w:val="22"/>
              </w:rPr>
              <w:t>(Hinder the interview, your confidence in interviewing, ownership of interviews, issues related to f2f interviews and virtual interviews)</w:t>
            </w:r>
          </w:p>
          <w:p w14:paraId="5FF9FFAE" w14:textId="715F9445" w:rsidR="007D6A82" w:rsidRPr="00983A63" w:rsidRDefault="007D6A82" w:rsidP="007D6A8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lastRenderedPageBreak/>
              <w:t>To what extent did you ever feel that the participants were not freely expressing their thoughts during the interviews? Why?</w:t>
            </w:r>
          </w:p>
          <w:p w14:paraId="7A76B8EC" w14:textId="3CACA60D" w:rsidR="001E0E07" w:rsidRPr="001E0E07" w:rsidRDefault="001E0E07" w:rsidP="001E0E07"/>
        </w:tc>
      </w:tr>
      <w:tr w:rsidR="00AE65FC" w:rsidRPr="00827BCA" w14:paraId="33528C85" w14:textId="77777777" w:rsidTr="001E0E07">
        <w:tc>
          <w:tcPr>
            <w:tcW w:w="1435" w:type="dxa"/>
            <w:shd w:val="clear" w:color="auto" w:fill="D9D9D9" w:themeFill="background1" w:themeFillShade="D9"/>
          </w:tcPr>
          <w:p w14:paraId="3F963ED0" w14:textId="77777777" w:rsidR="00AE65FC" w:rsidRPr="00AE65FC" w:rsidRDefault="00AE65FC" w:rsidP="00D44F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E65F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Probes</w:t>
            </w:r>
          </w:p>
        </w:tc>
        <w:tc>
          <w:tcPr>
            <w:tcW w:w="7915" w:type="dxa"/>
            <w:shd w:val="clear" w:color="auto" w:fill="D9D9D9" w:themeFill="background1" w:themeFillShade="D9"/>
          </w:tcPr>
          <w:p w14:paraId="1C47EE37" w14:textId="77777777" w:rsidR="00AE65FC" w:rsidRDefault="00244D79" w:rsidP="00AE65F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Can you explain me more about this?</w:t>
            </w:r>
          </w:p>
          <w:p w14:paraId="75C5136E" w14:textId="77777777" w:rsidR="00244D79" w:rsidRDefault="00244D79" w:rsidP="00AE65F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Why do you think so?</w:t>
            </w:r>
          </w:p>
          <w:p w14:paraId="7008D54A" w14:textId="77777777" w:rsidR="00D376CA" w:rsidRDefault="00D376CA" w:rsidP="007F07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Can you share any incident related to this or your personal experience related to this?</w:t>
            </w:r>
          </w:p>
          <w:p w14:paraId="5F642237" w14:textId="77777777" w:rsidR="00705AB1" w:rsidRDefault="00705AB1" w:rsidP="007F077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Would you give me an example?</w:t>
            </w:r>
          </w:p>
          <w:p w14:paraId="5AF99193" w14:textId="7FD311F0" w:rsidR="00B14A16" w:rsidRPr="00B14A16" w:rsidRDefault="00B14A16" w:rsidP="00B14A16"/>
        </w:tc>
      </w:tr>
      <w:tr w:rsidR="001E0E07" w:rsidRPr="00827BCA" w14:paraId="1F4A5748" w14:textId="77777777" w:rsidTr="00DB38F5">
        <w:tc>
          <w:tcPr>
            <w:tcW w:w="143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61BD5FB" w14:textId="4670167A" w:rsidR="001E0E07" w:rsidRPr="00AE65FC" w:rsidRDefault="001E0E07" w:rsidP="001E0E07">
            <w:pPr>
              <w:rPr>
                <w:rFonts w:cstheme="minorHAnsi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Check</w:t>
            </w:r>
          </w:p>
        </w:tc>
        <w:tc>
          <w:tcPr>
            <w:tcW w:w="791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51B13B9" w14:textId="77777777" w:rsidR="001E0E07" w:rsidRPr="001E0E07" w:rsidRDefault="001E0E07" w:rsidP="001E0E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0E07">
              <w:rPr>
                <w:rFonts w:asciiTheme="minorHAnsi" w:hAnsiTheme="minorHAnsi" w:cstheme="minorHAnsi"/>
                <w:sz w:val="22"/>
                <w:szCs w:val="22"/>
              </w:rPr>
              <w:t xml:space="preserve">If all the participants are sharing their experiences or not. </w:t>
            </w:r>
          </w:p>
          <w:p w14:paraId="68523418" w14:textId="77777777" w:rsidR="001E0E07" w:rsidRPr="001E0E07" w:rsidRDefault="001E0E07" w:rsidP="001E0E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0E07">
              <w:rPr>
                <w:rFonts w:asciiTheme="minorHAnsi" w:hAnsiTheme="minorHAnsi" w:cstheme="minorHAnsi"/>
                <w:sz w:val="22"/>
                <w:szCs w:val="22"/>
              </w:rPr>
              <w:t>Note the names of those participants who are hesitant or comparatively silent. Next question can be started from such participants</w:t>
            </w:r>
          </w:p>
          <w:p w14:paraId="54ECE642" w14:textId="515C9879" w:rsidR="001E0E07" w:rsidRPr="001E0E07" w:rsidRDefault="001E0E07" w:rsidP="001E0E0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58C097E" w14:textId="77777777" w:rsidR="00AE65FC" w:rsidRDefault="00AE65FC" w:rsidP="009946C3"/>
    <w:p w14:paraId="48551B36" w14:textId="77777777" w:rsidR="00812AF8" w:rsidRDefault="00812AF8" w:rsidP="009946C3"/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345"/>
        <w:gridCol w:w="8005"/>
      </w:tblGrid>
      <w:tr w:rsidR="00AE65FC" w:rsidRPr="00EB1E73" w14:paraId="67F71E68" w14:textId="77777777" w:rsidTr="00D44FDE">
        <w:tc>
          <w:tcPr>
            <w:tcW w:w="1345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0401CACD" w14:textId="77777777" w:rsidR="00AE65FC" w:rsidRPr="00EB1E73" w:rsidRDefault="00AE65FC" w:rsidP="00D44FD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4"/>
                <w:szCs w:val="22"/>
              </w:rPr>
              <w:t>Question 3</w:t>
            </w:r>
          </w:p>
        </w:tc>
        <w:tc>
          <w:tcPr>
            <w:tcW w:w="8005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D898E3C" w14:textId="47B2388A" w:rsidR="000B58F5" w:rsidRPr="00983A63" w:rsidRDefault="000B58F5" w:rsidP="00D44FDE">
            <w:pPr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Issues related to the translation</w:t>
            </w:r>
            <w:r w:rsidR="00EA09B9" w:rsidRPr="00983A63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:</w:t>
            </w:r>
          </w:p>
          <w:p w14:paraId="4D8535A8" w14:textId="77777777" w:rsidR="000B58F5" w:rsidRPr="00983A63" w:rsidRDefault="000B58F5" w:rsidP="00D44FDE">
            <w:pPr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</w:p>
          <w:p w14:paraId="34C06AF8" w14:textId="77777777" w:rsidR="000B58F5" w:rsidRPr="00983A63" w:rsidRDefault="000B58F5" w:rsidP="00D44FD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What were difficulties for the participants to understand the questions asked by the interviewer? (Which interview question) Please share your experiences.</w:t>
            </w:r>
          </w:p>
          <w:p w14:paraId="786AEB97" w14:textId="3BEC34BF" w:rsidR="000B58F5" w:rsidRPr="00983A63" w:rsidRDefault="000B58F5" w:rsidP="00D44FD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Is it any word or a phrase or the entire question?</w:t>
            </w:r>
          </w:p>
          <w:p w14:paraId="2BF6E051" w14:textId="285FA46D" w:rsidR="000B58F5" w:rsidRPr="00983A63" w:rsidRDefault="000B58F5" w:rsidP="00D44FD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Were there any idioms or proverbs used by the participants which had a colloquial context and you found it difficult to translate in English?</w:t>
            </w:r>
          </w:p>
          <w:p w14:paraId="6E059A23" w14:textId="77777777" w:rsidR="00AE65FC" w:rsidRPr="00EB1E73" w:rsidRDefault="00AE65FC" w:rsidP="00D44FD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E65FC" w:rsidRPr="00EB1E73" w14:paraId="2B81FF6A" w14:textId="77777777" w:rsidTr="0082706C">
        <w:tc>
          <w:tcPr>
            <w:tcW w:w="1345" w:type="dxa"/>
            <w:tcBorders>
              <w:top w:val="dashed" w:sz="4" w:space="0" w:color="auto"/>
              <w:bottom w:val="dashed" w:sz="4" w:space="0" w:color="auto"/>
            </w:tcBorders>
            <w:shd w:val="clear" w:color="auto" w:fill="D9D9D9" w:themeFill="background1" w:themeFillShade="D9"/>
          </w:tcPr>
          <w:p w14:paraId="0E5678FD" w14:textId="77777777" w:rsidR="00AE65FC" w:rsidRPr="00EB1E73" w:rsidRDefault="00AE65FC" w:rsidP="00D44FDE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EB1E73">
              <w:rPr>
                <w:rFonts w:asciiTheme="minorHAnsi" w:hAnsiTheme="minorHAnsi"/>
                <w:sz w:val="22"/>
                <w:szCs w:val="22"/>
              </w:rPr>
              <w:t>Probes:</w:t>
            </w:r>
          </w:p>
          <w:p w14:paraId="266C4965" w14:textId="77777777" w:rsidR="00AE65FC" w:rsidRPr="00EB1E73" w:rsidRDefault="00AE65FC" w:rsidP="00D44FD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005" w:type="dxa"/>
            <w:tcBorders>
              <w:top w:val="dashed" w:sz="4" w:space="0" w:color="auto"/>
              <w:bottom w:val="dashed" w:sz="4" w:space="0" w:color="auto"/>
            </w:tcBorders>
            <w:shd w:val="clear" w:color="auto" w:fill="D9D9D9" w:themeFill="background1" w:themeFillShade="D9"/>
          </w:tcPr>
          <w:p w14:paraId="6895D2D1" w14:textId="77777777" w:rsidR="00AE65FC" w:rsidRDefault="00D22E5C" w:rsidP="00D44F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Is there anything else?</w:t>
            </w:r>
          </w:p>
          <w:p w14:paraId="2348661C" w14:textId="4DC8C419" w:rsidR="00D22E5C" w:rsidRPr="00EB1E73" w:rsidRDefault="00705AB1" w:rsidP="00D44FD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Please describe it more</w:t>
            </w:r>
          </w:p>
        </w:tc>
      </w:tr>
      <w:tr w:rsidR="0082706C" w:rsidRPr="00EB1E73" w14:paraId="22858D97" w14:textId="77777777" w:rsidTr="00D44FDE">
        <w:tc>
          <w:tcPr>
            <w:tcW w:w="1345" w:type="dxa"/>
            <w:tcBorders>
              <w:top w:val="dashed" w:sz="4" w:space="0" w:color="auto"/>
            </w:tcBorders>
            <w:shd w:val="clear" w:color="auto" w:fill="D9D9D9" w:themeFill="background1" w:themeFillShade="D9"/>
          </w:tcPr>
          <w:p w14:paraId="1A3DC8C3" w14:textId="25488BCC" w:rsidR="0082706C" w:rsidRPr="00EB1E73" w:rsidRDefault="0082706C" w:rsidP="0082706C">
            <w:pPr>
              <w:jc w:val="right"/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Check</w:t>
            </w:r>
          </w:p>
        </w:tc>
        <w:tc>
          <w:tcPr>
            <w:tcW w:w="8005" w:type="dxa"/>
            <w:tcBorders>
              <w:top w:val="dashed" w:sz="4" w:space="0" w:color="auto"/>
            </w:tcBorders>
            <w:shd w:val="clear" w:color="auto" w:fill="D9D9D9" w:themeFill="background1" w:themeFillShade="D9"/>
          </w:tcPr>
          <w:p w14:paraId="6B27C568" w14:textId="77777777" w:rsidR="0082706C" w:rsidRPr="001E0E07" w:rsidRDefault="0082706C" w:rsidP="0082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0E07">
              <w:rPr>
                <w:rFonts w:asciiTheme="minorHAnsi" w:hAnsiTheme="minorHAnsi" w:cstheme="minorHAnsi"/>
                <w:sz w:val="22"/>
                <w:szCs w:val="22"/>
              </w:rPr>
              <w:t xml:space="preserve">If all the participants are sharing their experiences or not. </w:t>
            </w:r>
          </w:p>
          <w:p w14:paraId="36CD7819" w14:textId="77777777" w:rsidR="0082706C" w:rsidRDefault="0082706C" w:rsidP="0082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0E07">
              <w:rPr>
                <w:rFonts w:asciiTheme="minorHAnsi" w:hAnsiTheme="minorHAnsi" w:cstheme="minorHAnsi"/>
                <w:sz w:val="22"/>
                <w:szCs w:val="22"/>
              </w:rPr>
              <w:t>Note the names of those participants who are hesitant or comparatively silent. Next question can be started from such participants</w:t>
            </w:r>
          </w:p>
          <w:p w14:paraId="4F4B9AFC" w14:textId="318AD9AC" w:rsidR="0082706C" w:rsidRPr="0082706C" w:rsidRDefault="0082706C" w:rsidP="008270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53044AC" w14:textId="77777777" w:rsidR="00AE65FC" w:rsidRDefault="00AE65FC" w:rsidP="00AE65FC">
      <w:pPr>
        <w:spacing w:after="0" w:line="240" w:lineRule="auto"/>
        <w:rPr>
          <w:b/>
        </w:rPr>
      </w:pPr>
    </w:p>
    <w:p w14:paraId="17C7590C" w14:textId="448BBD63" w:rsidR="00AE65FC" w:rsidRDefault="00AE65FC" w:rsidP="00AE65FC">
      <w:pPr>
        <w:spacing w:after="0" w:line="240" w:lineRule="auto"/>
        <w:rPr>
          <w:b/>
        </w:rPr>
      </w:pPr>
    </w:p>
    <w:p w14:paraId="3FED62B2" w14:textId="77777777" w:rsidR="0082706C" w:rsidRPr="00EB1E73" w:rsidRDefault="0082706C" w:rsidP="00AE65FC">
      <w:pPr>
        <w:spacing w:after="0" w:line="240" w:lineRule="auto"/>
        <w:rPr>
          <w:b/>
        </w:rPr>
      </w:pPr>
    </w:p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345"/>
        <w:gridCol w:w="8005"/>
      </w:tblGrid>
      <w:tr w:rsidR="000B58F5" w:rsidRPr="00EB1E73" w14:paraId="3E965A01" w14:textId="77777777" w:rsidTr="000377B8">
        <w:tc>
          <w:tcPr>
            <w:tcW w:w="1345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406883FE" w14:textId="3909B6DD" w:rsidR="000B58F5" w:rsidRPr="00EB1E73" w:rsidRDefault="000B58F5" w:rsidP="000377B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4"/>
                <w:szCs w:val="22"/>
              </w:rPr>
              <w:t xml:space="preserve">Question </w:t>
            </w:r>
            <w:r w:rsidR="0082706C">
              <w:rPr>
                <w:rFonts w:asciiTheme="minorHAnsi" w:hAnsiTheme="minorHAnsi"/>
                <w:b/>
                <w:sz w:val="24"/>
                <w:szCs w:val="22"/>
              </w:rPr>
              <w:t>4</w:t>
            </w:r>
          </w:p>
        </w:tc>
        <w:tc>
          <w:tcPr>
            <w:tcW w:w="8005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049C7F78" w14:textId="672BEE8D" w:rsidR="000B58F5" w:rsidRPr="00983A63" w:rsidRDefault="000B58F5" w:rsidP="000377B8">
            <w:pPr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Issues related to the ethnic beliefs and values:</w:t>
            </w:r>
          </w:p>
          <w:p w14:paraId="02D2CA0E" w14:textId="77777777" w:rsidR="000B58F5" w:rsidRPr="00983A63" w:rsidRDefault="000B58F5" w:rsidP="000377B8">
            <w:pPr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</w:p>
          <w:p w14:paraId="39E56408" w14:textId="4E0819D7" w:rsidR="000B58F5" w:rsidRPr="00983A63" w:rsidRDefault="000B58F5" w:rsidP="000B58F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Based on your experience with the interviews or translations, did you come across any issues related to the ethnic beliefs or values? Can you give any example? Or </w:t>
            </w:r>
            <w:r w:rsidR="00EA09B9"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s</w:t>
            </w: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hare your experience</w:t>
            </w:r>
            <w:r w:rsidR="00EA09B9"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s</w:t>
            </w: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?</w:t>
            </w:r>
          </w:p>
          <w:p w14:paraId="27D434A8" w14:textId="77777777" w:rsidR="007D6A82" w:rsidRPr="00983A63" w:rsidRDefault="007D6A82" w:rsidP="007D6A82">
            <w:pPr>
              <w:pStyle w:val="ListParagraph"/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  <w:p w14:paraId="6B9E3C0C" w14:textId="7027E1F0" w:rsidR="000B58F5" w:rsidRPr="00983A63" w:rsidRDefault="007D6A82" w:rsidP="007D6A82">
            <w:pPr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 (How they took part in the interviews or how they responded to questions)</w:t>
            </w:r>
          </w:p>
          <w:p w14:paraId="11031702" w14:textId="38ACD2E2" w:rsidR="000B58F5" w:rsidRPr="00EB1E73" w:rsidRDefault="000B58F5" w:rsidP="007D6A82">
            <w:pPr>
              <w:pStyle w:val="ListParagraph"/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B58F5" w:rsidRPr="00EB1E73" w14:paraId="647C65B7" w14:textId="77777777" w:rsidTr="0082706C">
        <w:tc>
          <w:tcPr>
            <w:tcW w:w="1345" w:type="dxa"/>
            <w:tcBorders>
              <w:top w:val="dashed" w:sz="4" w:space="0" w:color="auto"/>
              <w:bottom w:val="dashed" w:sz="4" w:space="0" w:color="auto"/>
            </w:tcBorders>
            <w:shd w:val="clear" w:color="auto" w:fill="D9D9D9" w:themeFill="background1" w:themeFillShade="D9"/>
          </w:tcPr>
          <w:p w14:paraId="2907ADA2" w14:textId="77777777" w:rsidR="000B58F5" w:rsidRPr="00EB1E73" w:rsidRDefault="000B58F5" w:rsidP="000377B8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EB1E73">
              <w:rPr>
                <w:rFonts w:asciiTheme="minorHAnsi" w:hAnsiTheme="minorHAnsi"/>
                <w:sz w:val="22"/>
                <w:szCs w:val="22"/>
              </w:rPr>
              <w:t>Probes:</w:t>
            </w:r>
          </w:p>
          <w:p w14:paraId="269CEE74" w14:textId="77777777" w:rsidR="000B58F5" w:rsidRPr="00EB1E73" w:rsidRDefault="000B58F5" w:rsidP="000377B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005" w:type="dxa"/>
            <w:tcBorders>
              <w:top w:val="dashed" w:sz="4" w:space="0" w:color="auto"/>
              <w:bottom w:val="dashed" w:sz="4" w:space="0" w:color="auto"/>
            </w:tcBorders>
            <w:shd w:val="clear" w:color="auto" w:fill="D9D9D9" w:themeFill="background1" w:themeFillShade="D9"/>
          </w:tcPr>
          <w:p w14:paraId="6D74A05E" w14:textId="77777777" w:rsidR="000B58F5" w:rsidRDefault="000B58F5" w:rsidP="000377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Is there anything else?</w:t>
            </w:r>
          </w:p>
          <w:p w14:paraId="2E393A40" w14:textId="77777777" w:rsidR="000B58F5" w:rsidRPr="00EB1E73" w:rsidRDefault="000B58F5" w:rsidP="000377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Please describe it more</w:t>
            </w:r>
          </w:p>
        </w:tc>
      </w:tr>
      <w:tr w:rsidR="0082706C" w:rsidRPr="00EB1E73" w14:paraId="43EC3262" w14:textId="77777777" w:rsidTr="000377B8">
        <w:tc>
          <w:tcPr>
            <w:tcW w:w="1345" w:type="dxa"/>
            <w:tcBorders>
              <w:top w:val="dashed" w:sz="4" w:space="0" w:color="auto"/>
            </w:tcBorders>
            <w:shd w:val="clear" w:color="auto" w:fill="D9D9D9" w:themeFill="background1" w:themeFillShade="D9"/>
          </w:tcPr>
          <w:p w14:paraId="7D49F5B8" w14:textId="05FA101C" w:rsidR="0082706C" w:rsidRPr="00EB1E73" w:rsidRDefault="0082706C" w:rsidP="0082706C">
            <w:pPr>
              <w:jc w:val="right"/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Check</w:t>
            </w:r>
          </w:p>
        </w:tc>
        <w:tc>
          <w:tcPr>
            <w:tcW w:w="8005" w:type="dxa"/>
            <w:tcBorders>
              <w:top w:val="dashed" w:sz="4" w:space="0" w:color="auto"/>
            </w:tcBorders>
            <w:shd w:val="clear" w:color="auto" w:fill="D9D9D9" w:themeFill="background1" w:themeFillShade="D9"/>
          </w:tcPr>
          <w:p w14:paraId="6548C215" w14:textId="77777777" w:rsidR="0082706C" w:rsidRPr="001E0E07" w:rsidRDefault="0082706C" w:rsidP="0082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0E07">
              <w:rPr>
                <w:rFonts w:asciiTheme="minorHAnsi" w:hAnsiTheme="minorHAnsi" w:cstheme="minorHAnsi"/>
                <w:sz w:val="22"/>
                <w:szCs w:val="22"/>
              </w:rPr>
              <w:t xml:space="preserve">If all the participants are sharing their experiences or not. </w:t>
            </w:r>
          </w:p>
          <w:p w14:paraId="334A9D82" w14:textId="77777777" w:rsidR="0082706C" w:rsidRPr="001E0E07" w:rsidRDefault="0082706C" w:rsidP="0082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0E07">
              <w:rPr>
                <w:rFonts w:asciiTheme="minorHAnsi" w:hAnsiTheme="minorHAnsi" w:cstheme="minorHAnsi"/>
                <w:sz w:val="22"/>
                <w:szCs w:val="22"/>
              </w:rPr>
              <w:t>Note the names of those participants who are hesitant or comparatively silent. Next question can be started from such participants</w:t>
            </w:r>
          </w:p>
          <w:p w14:paraId="19649D1D" w14:textId="77777777" w:rsidR="0082706C" w:rsidRPr="0082706C" w:rsidRDefault="0082706C" w:rsidP="0082706C"/>
        </w:tc>
      </w:tr>
    </w:tbl>
    <w:p w14:paraId="4A1E4236" w14:textId="164131F8" w:rsidR="00817E97" w:rsidRDefault="00817E97" w:rsidP="009946C3"/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345"/>
        <w:gridCol w:w="8005"/>
      </w:tblGrid>
      <w:tr w:rsidR="0082706C" w:rsidRPr="00EB1E73" w14:paraId="76F11439" w14:textId="77777777" w:rsidTr="000377B8">
        <w:tc>
          <w:tcPr>
            <w:tcW w:w="1345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0F24F54A" w14:textId="3D6771F6" w:rsidR="0082706C" w:rsidRPr="00EB1E73" w:rsidRDefault="0082706C" w:rsidP="000377B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4"/>
                <w:szCs w:val="22"/>
              </w:rPr>
              <w:t>Question 5</w:t>
            </w:r>
          </w:p>
        </w:tc>
        <w:tc>
          <w:tcPr>
            <w:tcW w:w="8005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E2C6F1" w14:textId="186C7018" w:rsidR="0082706C" w:rsidRPr="00983A63" w:rsidRDefault="0082706C" w:rsidP="000377B8">
            <w:pPr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/>
                <w:b/>
                <w:color w:val="FF0000"/>
                <w:sz w:val="22"/>
                <w:szCs w:val="22"/>
              </w:rPr>
              <w:t>Issues related to the language:</w:t>
            </w:r>
          </w:p>
          <w:p w14:paraId="71F6C1B9" w14:textId="77777777" w:rsidR="0082706C" w:rsidRPr="00983A63" w:rsidRDefault="0082706C" w:rsidP="000377B8">
            <w:pPr>
              <w:rPr>
                <w:rFonts w:asciiTheme="minorHAnsi" w:hAnsiTheme="minorHAnsi"/>
                <w:b/>
                <w:color w:val="FF0000"/>
                <w:sz w:val="22"/>
                <w:szCs w:val="22"/>
              </w:rPr>
            </w:pPr>
          </w:p>
          <w:p w14:paraId="12C275C8" w14:textId="007959FB" w:rsidR="0082706C" w:rsidRPr="00983A63" w:rsidRDefault="0082706C" w:rsidP="0082706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Do you think the participants can understand th</w:t>
            </w:r>
            <w:r w:rsidR="007D6A82"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e research priority</w:t>
            </w: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 question better if we </w:t>
            </w:r>
            <w:r w:rsidR="00EA09B9"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would have framed it in another way</w:t>
            </w: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 or </w:t>
            </w:r>
            <w:r w:rsidR="00EA09B9"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interviewed by </w:t>
            </w: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another interviewer?</w:t>
            </w:r>
          </w:p>
          <w:p w14:paraId="492D317A" w14:textId="7DBC6B52" w:rsidR="0082706C" w:rsidRPr="00983A63" w:rsidRDefault="0082706C" w:rsidP="0082706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Are there any words or sentences you found difficult to translate in English or felt that if you translate it in English, it </w:t>
            </w:r>
            <w:r w:rsidR="00EA09B9"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will</w:t>
            </w: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 lose the original meaning or impact? Can you give some examples?</w:t>
            </w:r>
          </w:p>
          <w:p w14:paraId="406E20E6" w14:textId="32F36C6B" w:rsidR="007D6A82" w:rsidRPr="00983A63" w:rsidRDefault="007D6A82" w:rsidP="0082706C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28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How the translators perceived the extent to which participants understood the question.</w:t>
            </w:r>
          </w:p>
          <w:p w14:paraId="65CFFB85" w14:textId="77777777" w:rsidR="0082706C" w:rsidRPr="00EB1E73" w:rsidRDefault="0082706C" w:rsidP="000377B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2706C" w:rsidRPr="00EB1E73" w14:paraId="56BDECF5" w14:textId="77777777" w:rsidTr="0082706C">
        <w:tc>
          <w:tcPr>
            <w:tcW w:w="1345" w:type="dxa"/>
            <w:tcBorders>
              <w:top w:val="dashed" w:sz="4" w:space="0" w:color="auto"/>
              <w:bottom w:val="dashed" w:sz="4" w:space="0" w:color="auto"/>
            </w:tcBorders>
            <w:shd w:val="clear" w:color="auto" w:fill="D9D9D9" w:themeFill="background1" w:themeFillShade="D9"/>
          </w:tcPr>
          <w:p w14:paraId="19A1D907" w14:textId="77777777" w:rsidR="0082706C" w:rsidRPr="00EB1E73" w:rsidRDefault="0082706C" w:rsidP="000377B8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EB1E73">
              <w:rPr>
                <w:rFonts w:asciiTheme="minorHAnsi" w:hAnsiTheme="minorHAnsi"/>
                <w:sz w:val="22"/>
                <w:szCs w:val="22"/>
              </w:rPr>
              <w:t>Probes:</w:t>
            </w:r>
          </w:p>
          <w:p w14:paraId="710FA101" w14:textId="77777777" w:rsidR="0082706C" w:rsidRPr="00EB1E73" w:rsidRDefault="0082706C" w:rsidP="000377B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005" w:type="dxa"/>
            <w:tcBorders>
              <w:top w:val="dashed" w:sz="4" w:space="0" w:color="auto"/>
              <w:bottom w:val="dashed" w:sz="4" w:space="0" w:color="auto"/>
            </w:tcBorders>
            <w:shd w:val="clear" w:color="auto" w:fill="D9D9D9" w:themeFill="background1" w:themeFillShade="D9"/>
          </w:tcPr>
          <w:p w14:paraId="7FA09DCB" w14:textId="77777777" w:rsidR="0082706C" w:rsidRDefault="0082706C" w:rsidP="000377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Is there anything else?</w:t>
            </w:r>
          </w:p>
          <w:p w14:paraId="4FD26D74" w14:textId="77777777" w:rsidR="0082706C" w:rsidRPr="00EB1E73" w:rsidRDefault="0082706C" w:rsidP="000377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Please describe it more</w:t>
            </w:r>
          </w:p>
        </w:tc>
      </w:tr>
      <w:tr w:rsidR="0082706C" w:rsidRPr="00EB1E73" w14:paraId="26364103" w14:textId="77777777" w:rsidTr="000377B8">
        <w:tc>
          <w:tcPr>
            <w:tcW w:w="1345" w:type="dxa"/>
            <w:tcBorders>
              <w:top w:val="dashed" w:sz="4" w:space="0" w:color="auto"/>
            </w:tcBorders>
            <w:shd w:val="clear" w:color="auto" w:fill="D9D9D9" w:themeFill="background1" w:themeFillShade="D9"/>
          </w:tcPr>
          <w:p w14:paraId="0FA22DA7" w14:textId="091EDA71" w:rsidR="0082706C" w:rsidRPr="00EB1E73" w:rsidRDefault="0082706C" w:rsidP="0082706C">
            <w:pPr>
              <w:jc w:val="right"/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Check</w:t>
            </w:r>
          </w:p>
        </w:tc>
        <w:tc>
          <w:tcPr>
            <w:tcW w:w="8005" w:type="dxa"/>
            <w:tcBorders>
              <w:top w:val="dashed" w:sz="4" w:space="0" w:color="auto"/>
            </w:tcBorders>
            <w:shd w:val="clear" w:color="auto" w:fill="D9D9D9" w:themeFill="background1" w:themeFillShade="D9"/>
          </w:tcPr>
          <w:p w14:paraId="7FAECA7C" w14:textId="77777777" w:rsidR="0082706C" w:rsidRPr="001E0E07" w:rsidRDefault="0082706C" w:rsidP="0082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0E07">
              <w:rPr>
                <w:rFonts w:asciiTheme="minorHAnsi" w:hAnsiTheme="minorHAnsi" w:cstheme="minorHAnsi"/>
                <w:sz w:val="22"/>
                <w:szCs w:val="22"/>
              </w:rPr>
              <w:t xml:space="preserve">If all the participants are sharing their experiences or not. </w:t>
            </w:r>
          </w:p>
          <w:p w14:paraId="6F9AE20B" w14:textId="77777777" w:rsidR="0082706C" w:rsidRPr="001E0E07" w:rsidRDefault="0082706C" w:rsidP="0082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E0E07">
              <w:rPr>
                <w:rFonts w:asciiTheme="minorHAnsi" w:hAnsiTheme="minorHAnsi" w:cstheme="minorHAnsi"/>
                <w:sz w:val="22"/>
                <w:szCs w:val="22"/>
              </w:rPr>
              <w:t>Note the names of those participants who are hesitant or comparatively silent. Next question can be started from such participants</w:t>
            </w:r>
          </w:p>
          <w:p w14:paraId="5BBE14F1" w14:textId="77777777" w:rsidR="0082706C" w:rsidRPr="0082706C" w:rsidRDefault="0082706C" w:rsidP="0082706C"/>
        </w:tc>
      </w:tr>
    </w:tbl>
    <w:p w14:paraId="5E26BCC7" w14:textId="20751727" w:rsidR="0082706C" w:rsidRDefault="0082706C" w:rsidP="009946C3"/>
    <w:p w14:paraId="4705E7FE" w14:textId="48A1D749" w:rsidR="0082706C" w:rsidRDefault="0082706C" w:rsidP="009946C3"/>
    <w:tbl>
      <w:tblPr>
        <w:tblStyle w:val="TableGrid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1345"/>
        <w:gridCol w:w="8005"/>
      </w:tblGrid>
      <w:tr w:rsidR="0082706C" w:rsidRPr="00EB1E73" w14:paraId="043D4BCE" w14:textId="77777777" w:rsidTr="000377B8">
        <w:tc>
          <w:tcPr>
            <w:tcW w:w="1345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66D84878" w14:textId="52420124" w:rsidR="0082706C" w:rsidRPr="00EB1E73" w:rsidRDefault="0082706C" w:rsidP="000377B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4"/>
                <w:szCs w:val="22"/>
              </w:rPr>
              <w:t>Question 6</w:t>
            </w:r>
          </w:p>
        </w:tc>
        <w:tc>
          <w:tcPr>
            <w:tcW w:w="8005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261230D" w14:textId="798FC120" w:rsidR="0082706C" w:rsidRDefault="0082706C" w:rsidP="000377B8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Other issues:</w:t>
            </w:r>
          </w:p>
          <w:p w14:paraId="338A5C13" w14:textId="77777777" w:rsidR="0082706C" w:rsidRDefault="0082706C" w:rsidP="000377B8">
            <w:pPr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5DFB2123" w14:textId="77DD9988" w:rsidR="0082706C" w:rsidRPr="00983A63" w:rsidRDefault="0082706C" w:rsidP="0082706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If you have helped in the recruitment of participants, can you share your experience on how easy or difficulty it was</w:t>
            </w:r>
            <w:r w:rsidRPr="00983A63">
              <w:rPr>
                <w:rFonts w:cstheme="minorHAnsi"/>
                <w:b/>
                <w:bCs/>
                <w:color w:val="FF0000"/>
              </w:rPr>
              <w:t xml:space="preserve">? </w:t>
            </w:r>
          </w:p>
          <w:p w14:paraId="0B57F437" w14:textId="3EF578B5" w:rsidR="0082706C" w:rsidRPr="00983A63" w:rsidRDefault="0082706C" w:rsidP="0082706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What questions did the potential participants ask you when you contacted them? </w:t>
            </w:r>
          </w:p>
          <w:p w14:paraId="06332C90" w14:textId="5FA9450D" w:rsidR="0082706C" w:rsidRPr="00983A63" w:rsidRDefault="0082706C" w:rsidP="0082706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Why do you think they have agreed to participate or disagree to participate?</w:t>
            </w:r>
          </w:p>
          <w:p w14:paraId="02054F54" w14:textId="554165F8" w:rsidR="0082706C" w:rsidRPr="00983A63" w:rsidRDefault="0082706C" w:rsidP="0082706C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 xml:space="preserve">Do you want to share any interesting experience here? </w:t>
            </w:r>
          </w:p>
          <w:p w14:paraId="0475D4C6" w14:textId="77777777" w:rsidR="007D6A82" w:rsidRPr="00983A63" w:rsidRDefault="0082706C" w:rsidP="007D6A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Given a chance, in what way you want to improve such interviews? Why do you suggest so?</w:t>
            </w:r>
          </w:p>
          <w:p w14:paraId="7423374A" w14:textId="504F1217" w:rsidR="007D6A82" w:rsidRPr="00983A63" w:rsidRDefault="007D6A82" w:rsidP="007D6A8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  <w:b/>
                <w:bCs/>
                <w:color w:val="FF0000"/>
                <w:sz w:val="28"/>
                <w:szCs w:val="28"/>
              </w:rPr>
            </w:pPr>
            <w:r w:rsidRPr="00983A63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  <w:t>Do you have any issues to raise that they don’t feel have been covered during the discussion?</w:t>
            </w:r>
          </w:p>
          <w:p w14:paraId="7441328D" w14:textId="77777777" w:rsidR="0082706C" w:rsidRPr="00EB1E73" w:rsidRDefault="0082706C" w:rsidP="000377B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2706C" w:rsidRPr="00EB1E73" w14:paraId="28970352" w14:textId="77777777" w:rsidTr="000377B8">
        <w:tc>
          <w:tcPr>
            <w:tcW w:w="1345" w:type="dxa"/>
            <w:tcBorders>
              <w:top w:val="dashed" w:sz="4" w:space="0" w:color="auto"/>
            </w:tcBorders>
            <w:shd w:val="clear" w:color="auto" w:fill="D9D9D9" w:themeFill="background1" w:themeFillShade="D9"/>
          </w:tcPr>
          <w:p w14:paraId="3E91C5A0" w14:textId="77777777" w:rsidR="0082706C" w:rsidRPr="00EB1E73" w:rsidRDefault="0082706C" w:rsidP="000377B8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EB1E73">
              <w:rPr>
                <w:rFonts w:asciiTheme="minorHAnsi" w:hAnsiTheme="minorHAnsi"/>
                <w:sz w:val="22"/>
                <w:szCs w:val="22"/>
              </w:rPr>
              <w:t>Probes:</w:t>
            </w:r>
          </w:p>
          <w:p w14:paraId="79574FE8" w14:textId="77777777" w:rsidR="0082706C" w:rsidRPr="00EB1E73" w:rsidRDefault="0082706C" w:rsidP="000377B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005" w:type="dxa"/>
            <w:tcBorders>
              <w:top w:val="dashed" w:sz="4" w:space="0" w:color="auto"/>
            </w:tcBorders>
            <w:shd w:val="clear" w:color="auto" w:fill="D9D9D9" w:themeFill="background1" w:themeFillShade="D9"/>
          </w:tcPr>
          <w:p w14:paraId="25A16DBF" w14:textId="77777777" w:rsidR="0082706C" w:rsidRDefault="0082706C" w:rsidP="000377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Is there anything else?</w:t>
            </w:r>
          </w:p>
          <w:p w14:paraId="3CFBF29B" w14:textId="77777777" w:rsidR="0082706C" w:rsidRPr="00EB1E73" w:rsidRDefault="0082706C" w:rsidP="000377B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Please describe it more</w:t>
            </w:r>
          </w:p>
        </w:tc>
      </w:tr>
    </w:tbl>
    <w:p w14:paraId="03CCE776" w14:textId="77777777" w:rsidR="0082706C" w:rsidRDefault="0082706C" w:rsidP="009946C3"/>
    <w:p w14:paraId="563BB9C8" w14:textId="375DFCCE" w:rsidR="007F0779" w:rsidRDefault="007F0779" w:rsidP="009946C3"/>
    <w:p w14:paraId="2BB82D4D" w14:textId="77777777" w:rsidR="00E22EC0" w:rsidRDefault="00E22EC0" w:rsidP="009946C3"/>
    <w:p w14:paraId="78A1769F" w14:textId="77777777" w:rsidR="0082706C" w:rsidRDefault="0082706C" w:rsidP="009946C3"/>
    <w:p w14:paraId="05DEF55A" w14:textId="77777777" w:rsidR="00817E97" w:rsidRPr="00D46A2C" w:rsidRDefault="00817E97" w:rsidP="00817E97">
      <w:pPr>
        <w:spacing w:after="0" w:line="240" w:lineRule="auto"/>
        <w:jc w:val="center"/>
        <w:rPr>
          <w:b/>
        </w:rPr>
      </w:pPr>
      <w:r w:rsidRPr="00D46A2C">
        <w:rPr>
          <w:b/>
        </w:rPr>
        <w:t>STEP 4. CLOSING</w:t>
      </w:r>
    </w:p>
    <w:p w14:paraId="5577281B" w14:textId="77777777" w:rsidR="00817E97" w:rsidRPr="00D46A2C" w:rsidRDefault="00817E97" w:rsidP="00817E97">
      <w:pPr>
        <w:spacing w:after="0" w:line="240" w:lineRule="auto"/>
      </w:pPr>
    </w:p>
    <w:p w14:paraId="574A664E" w14:textId="77777777" w:rsidR="00817E97" w:rsidRPr="00D46A2C" w:rsidRDefault="00817E97" w:rsidP="00817E97">
      <w:pPr>
        <w:spacing w:after="0" w:line="240" w:lineRule="auto"/>
      </w:pPr>
      <w:r w:rsidRPr="00D46A2C">
        <w:lastRenderedPageBreak/>
        <w:t>[</w:t>
      </w:r>
      <w:r w:rsidRPr="00D46A2C">
        <w:rPr>
          <w:b/>
        </w:rPr>
        <w:t>READ OUT LOUD</w:t>
      </w:r>
      <w:r w:rsidRPr="00D46A2C">
        <w:t>]</w:t>
      </w:r>
    </w:p>
    <w:p w14:paraId="5C4397A6" w14:textId="77777777" w:rsidR="00817E97" w:rsidRPr="00D46A2C" w:rsidRDefault="00817E97" w:rsidP="00817E97">
      <w:pPr>
        <w:spacing w:after="0" w:line="240" w:lineRule="auto"/>
      </w:pPr>
      <w:r w:rsidRPr="00D46A2C">
        <w:t>Thank you very much for your help!</w:t>
      </w:r>
    </w:p>
    <w:p w14:paraId="14E65BF9" w14:textId="6EF11FC8" w:rsidR="00817E97" w:rsidRPr="00D46A2C" w:rsidRDefault="00817E97" w:rsidP="00817E97">
      <w:pPr>
        <w:spacing w:after="0" w:line="240" w:lineRule="auto"/>
      </w:pPr>
      <w:r w:rsidRPr="00D46A2C">
        <w:t xml:space="preserve">As I said before, </w:t>
      </w:r>
      <w:r w:rsidR="0082706C">
        <w:t>I</w:t>
      </w:r>
      <w:r w:rsidRPr="00D46A2C">
        <w:t xml:space="preserve"> will not share your </w:t>
      </w:r>
      <w:r w:rsidR="0082706C">
        <w:t>personal details</w:t>
      </w:r>
      <w:r w:rsidRPr="00D46A2C">
        <w:t xml:space="preserve"> with others. </w:t>
      </w:r>
      <w:r w:rsidR="0082706C">
        <w:t xml:space="preserve">I </w:t>
      </w:r>
      <w:r w:rsidRPr="00D46A2C">
        <w:t xml:space="preserve">will keep the recording and notes in a secure place. </w:t>
      </w:r>
      <w:r w:rsidR="0082706C">
        <w:t>I</w:t>
      </w:r>
      <w:r w:rsidRPr="00D46A2C">
        <w:t xml:space="preserve"> will keep your name separately from the recording and the notes, and </w:t>
      </w:r>
      <w:r w:rsidR="0082706C">
        <w:t>I</w:t>
      </w:r>
      <w:r w:rsidRPr="00D46A2C">
        <w:t xml:space="preserve"> will keep your name also in a secure place.</w:t>
      </w:r>
    </w:p>
    <w:p w14:paraId="4B77C2DA" w14:textId="5F8BB6EF" w:rsidR="00817E97" w:rsidRDefault="00374BA4" w:rsidP="00374BA4">
      <w:pPr>
        <w:spacing w:after="0" w:line="240" w:lineRule="auto"/>
      </w:pPr>
      <w:r>
        <w:t xml:space="preserve">Do you </w:t>
      </w:r>
      <w:r w:rsidR="00AD65C4">
        <w:t>a</w:t>
      </w:r>
      <w:r w:rsidRPr="00D46A2C">
        <w:t>ny questions before we finish?</w:t>
      </w:r>
    </w:p>
    <w:p w14:paraId="1B4CF9EB" w14:textId="731C7F8A" w:rsidR="00C84439" w:rsidRDefault="00C84439" w:rsidP="00374BA4">
      <w:pPr>
        <w:spacing w:after="0" w:line="240" w:lineRule="auto"/>
      </w:pPr>
    </w:p>
    <w:p w14:paraId="2755C2CD" w14:textId="35378739" w:rsidR="00C84439" w:rsidRPr="00D46A2C" w:rsidRDefault="00C84439" w:rsidP="00374BA4">
      <w:pPr>
        <w:spacing w:after="0" w:line="240" w:lineRule="auto"/>
      </w:pPr>
      <w:r>
        <w:t>I will share the transcript of this FGD with you all. Kindly go through the transcript and let me know if any corrections or changes to be made before the deadline.</w:t>
      </w:r>
    </w:p>
    <w:p w14:paraId="0583D1A4" w14:textId="7EE26411" w:rsidR="00817E97" w:rsidRDefault="00817E97" w:rsidP="00350D0D">
      <w:pPr>
        <w:spacing w:after="0" w:line="240" w:lineRule="auto"/>
        <w:rPr>
          <w:b/>
          <w:sz w:val="32"/>
        </w:rPr>
      </w:pPr>
      <w:r w:rsidRPr="00D46A2C">
        <w:t>Thank you very much again</w:t>
      </w:r>
      <w:r w:rsidR="00C6518F">
        <w:t xml:space="preserve"> </w:t>
      </w:r>
      <w:r w:rsidR="00C6518F" w:rsidRPr="00350D0D">
        <w:rPr>
          <w:b/>
          <w:sz w:val="32"/>
        </w:rPr>
        <w:t>[STOP THE RECORDING].</w:t>
      </w:r>
    </w:p>
    <w:p w14:paraId="4E25E59F" w14:textId="1EE6F1EF" w:rsidR="00C84439" w:rsidRDefault="00C84439" w:rsidP="00350D0D">
      <w:pPr>
        <w:spacing w:after="0" w:line="240" w:lineRule="auto"/>
        <w:rPr>
          <w:b/>
          <w:sz w:val="32"/>
        </w:rPr>
      </w:pPr>
    </w:p>
    <w:p w14:paraId="1CDC2A41" w14:textId="454DBD94" w:rsidR="00C84439" w:rsidRDefault="00C84439" w:rsidP="00350D0D">
      <w:pPr>
        <w:spacing w:after="0" w:line="240" w:lineRule="auto"/>
        <w:rPr>
          <w:b/>
          <w:sz w:val="32"/>
        </w:rPr>
      </w:pPr>
    </w:p>
    <w:p w14:paraId="526EB8EC" w14:textId="77777777" w:rsidR="00C84439" w:rsidRDefault="00C84439" w:rsidP="00350D0D">
      <w:pPr>
        <w:spacing w:after="0" w:line="240" w:lineRule="auto"/>
        <w:rPr>
          <w:b/>
          <w:sz w:val="32"/>
        </w:rPr>
      </w:pPr>
    </w:p>
    <w:p w14:paraId="184775D8" w14:textId="77777777" w:rsidR="0082706C" w:rsidRDefault="0082706C" w:rsidP="00350D0D">
      <w:pPr>
        <w:spacing w:after="0" w:line="240" w:lineRule="auto"/>
      </w:pPr>
    </w:p>
    <w:p w14:paraId="6ECB8273" w14:textId="27282349" w:rsidR="00D23427" w:rsidRPr="00C84439" w:rsidRDefault="00C84439" w:rsidP="00C84439">
      <w:pPr>
        <w:jc w:val="center"/>
        <w:rPr>
          <w:b/>
          <w:sz w:val="28"/>
          <w:szCs w:val="28"/>
        </w:rPr>
      </w:pPr>
      <w:r w:rsidRPr="00C84439">
        <w:rPr>
          <w:b/>
          <w:sz w:val="28"/>
          <w:szCs w:val="28"/>
        </w:rPr>
        <w:t xml:space="preserve">REMINDER TO </w:t>
      </w:r>
      <w:r w:rsidR="008024E6">
        <w:rPr>
          <w:b/>
          <w:sz w:val="28"/>
          <w:szCs w:val="28"/>
        </w:rPr>
        <w:t>REIMBURSE</w:t>
      </w:r>
      <w:r w:rsidRPr="00C84439">
        <w:rPr>
          <w:b/>
          <w:sz w:val="28"/>
          <w:szCs w:val="28"/>
        </w:rPr>
        <w:t xml:space="preserve"> TRAVEL CHARGES/ </w:t>
      </w:r>
      <w:r w:rsidR="008024E6">
        <w:rPr>
          <w:b/>
          <w:sz w:val="28"/>
          <w:szCs w:val="28"/>
        </w:rPr>
        <w:t>PARKING CHARGES</w:t>
      </w:r>
      <w:r w:rsidRPr="00C84439">
        <w:rPr>
          <w:b/>
          <w:sz w:val="28"/>
          <w:szCs w:val="28"/>
        </w:rPr>
        <w:t>.</w:t>
      </w:r>
    </w:p>
    <w:p w14:paraId="624C8F6F" w14:textId="77777777" w:rsidR="00C84439" w:rsidRDefault="00C84439" w:rsidP="009946C3">
      <w:pPr>
        <w:rPr>
          <w:b/>
        </w:rPr>
      </w:pPr>
    </w:p>
    <w:p w14:paraId="3E5E3C33" w14:textId="77777777" w:rsidR="00C84439" w:rsidRDefault="00C84439" w:rsidP="009946C3">
      <w:pPr>
        <w:rPr>
          <w:b/>
        </w:rPr>
      </w:pPr>
    </w:p>
    <w:p w14:paraId="4AA68887" w14:textId="77777777" w:rsidR="00C84439" w:rsidRDefault="00C84439" w:rsidP="009946C3">
      <w:pPr>
        <w:rPr>
          <w:b/>
        </w:rPr>
      </w:pPr>
    </w:p>
    <w:p w14:paraId="65D54176" w14:textId="77777777" w:rsidR="00C84439" w:rsidRDefault="00C84439" w:rsidP="009946C3">
      <w:pPr>
        <w:rPr>
          <w:b/>
        </w:rPr>
      </w:pPr>
    </w:p>
    <w:p w14:paraId="65FE32D5" w14:textId="77777777" w:rsidR="00C84439" w:rsidRDefault="00C84439" w:rsidP="009946C3">
      <w:pPr>
        <w:rPr>
          <w:b/>
        </w:rPr>
      </w:pPr>
    </w:p>
    <w:p w14:paraId="2FB6AAC1" w14:textId="77777777" w:rsidR="00C84439" w:rsidRDefault="00C84439" w:rsidP="009946C3">
      <w:pPr>
        <w:rPr>
          <w:b/>
        </w:rPr>
      </w:pPr>
    </w:p>
    <w:p w14:paraId="1918E3B5" w14:textId="63F100C0" w:rsidR="00612940" w:rsidRPr="003B2A90" w:rsidRDefault="00612940" w:rsidP="009946C3">
      <w:pPr>
        <w:rPr>
          <w:b/>
        </w:rPr>
      </w:pPr>
      <w:r w:rsidRPr="003B2A90">
        <w:rPr>
          <w:b/>
        </w:rPr>
        <w:t>References:</w:t>
      </w:r>
    </w:p>
    <w:p w14:paraId="6AE44701" w14:textId="3853453C" w:rsidR="00612940" w:rsidRDefault="00612940" w:rsidP="00612940">
      <w:pPr>
        <w:pStyle w:val="ListParagraph"/>
        <w:numPr>
          <w:ilvl w:val="0"/>
          <w:numId w:val="6"/>
        </w:numPr>
        <w:rPr>
          <w:sz w:val="18"/>
          <w:szCs w:val="18"/>
        </w:rPr>
      </w:pPr>
      <w:r w:rsidRPr="00D01D23">
        <w:rPr>
          <w:sz w:val="18"/>
          <w:szCs w:val="18"/>
        </w:rPr>
        <w:t xml:space="preserve">Tol WA, </w:t>
      </w:r>
      <w:proofErr w:type="spellStart"/>
      <w:r w:rsidRPr="00D01D23">
        <w:rPr>
          <w:sz w:val="18"/>
          <w:szCs w:val="18"/>
        </w:rPr>
        <w:t>Ebrecht</w:t>
      </w:r>
      <w:proofErr w:type="spellEnd"/>
      <w:r w:rsidRPr="00D01D23">
        <w:rPr>
          <w:sz w:val="18"/>
          <w:szCs w:val="18"/>
        </w:rPr>
        <w:t xml:space="preserve"> B, Aiyo R, Murray SM, Nguyen AJ, </w:t>
      </w:r>
      <w:proofErr w:type="spellStart"/>
      <w:r w:rsidRPr="00D01D23">
        <w:rPr>
          <w:sz w:val="18"/>
          <w:szCs w:val="18"/>
        </w:rPr>
        <w:t>Kohrt</w:t>
      </w:r>
      <w:proofErr w:type="spellEnd"/>
      <w:r w:rsidRPr="00D01D23">
        <w:rPr>
          <w:sz w:val="18"/>
          <w:szCs w:val="18"/>
        </w:rPr>
        <w:t xml:space="preserve"> BA, et al. Maternal mental health priorities, help-seeking behaviors, and resources in post-conflict settings: a qualitative study in eastern Uganda. BMC Psychiatry. 2018 Feb 7;18(1):39. doi:10.1186/s12888-018-1626-x.</w:t>
      </w:r>
    </w:p>
    <w:p w14:paraId="49A9916A" w14:textId="29800038" w:rsidR="00E35DBA" w:rsidRPr="0042011D" w:rsidRDefault="0042011D" w:rsidP="0042011D">
      <w:pPr>
        <w:pStyle w:val="ListParagraph"/>
        <w:numPr>
          <w:ilvl w:val="0"/>
          <w:numId w:val="6"/>
        </w:numPr>
        <w:rPr>
          <w:sz w:val="18"/>
          <w:szCs w:val="18"/>
        </w:rPr>
      </w:pPr>
      <w:r>
        <w:rPr>
          <w:sz w:val="18"/>
          <w:szCs w:val="18"/>
        </w:rPr>
        <w:t xml:space="preserve">University of Aberdeen. </w:t>
      </w:r>
      <w:hyperlink r:id="rId9" w:history="1">
        <w:r w:rsidRPr="002A2CD3">
          <w:rPr>
            <w:rStyle w:val="Hyperlink"/>
            <w:sz w:val="18"/>
            <w:szCs w:val="18"/>
          </w:rPr>
          <w:t>https://www.who.int/patientsafety/education/curriculum/Tutor_Focus_Group_guide.pdf?ua=1</w:t>
        </w:r>
      </w:hyperlink>
      <w:r w:rsidRPr="0042011D">
        <w:rPr>
          <w:sz w:val="18"/>
          <w:szCs w:val="18"/>
        </w:rPr>
        <w:t xml:space="preserve"> (Accessed on 5</w:t>
      </w:r>
      <w:r w:rsidRPr="0042011D">
        <w:rPr>
          <w:sz w:val="18"/>
          <w:szCs w:val="18"/>
          <w:vertAlign w:val="superscript"/>
        </w:rPr>
        <w:t>th</w:t>
      </w:r>
      <w:r w:rsidRPr="0042011D">
        <w:rPr>
          <w:sz w:val="18"/>
          <w:szCs w:val="18"/>
        </w:rPr>
        <w:t xml:space="preserve"> August 2021)</w:t>
      </w:r>
    </w:p>
    <w:p w14:paraId="477FC3EC" w14:textId="39292504" w:rsidR="00616136" w:rsidRPr="00421A24" w:rsidRDefault="00616136" w:rsidP="00421A24">
      <w:pPr>
        <w:spacing w:after="0" w:line="240" w:lineRule="auto"/>
        <w:ind w:left="360"/>
        <w:rPr>
          <w:sz w:val="24"/>
          <w:szCs w:val="24"/>
        </w:rPr>
      </w:pPr>
      <w:r w:rsidRPr="00616136">
        <w:rPr>
          <w:sz w:val="24"/>
          <w:szCs w:val="24"/>
        </w:rPr>
        <w:t xml:space="preserve">Approved by Research Ethics committee, </w:t>
      </w:r>
      <w:r w:rsidR="00983A63">
        <w:rPr>
          <w:sz w:val="24"/>
          <w:szCs w:val="24"/>
        </w:rPr>
        <w:t>……………………………………</w:t>
      </w:r>
      <w:proofErr w:type="gramStart"/>
      <w:r w:rsidR="00983A63">
        <w:rPr>
          <w:sz w:val="24"/>
          <w:szCs w:val="24"/>
        </w:rPr>
        <w:t>…..</w:t>
      </w:r>
      <w:proofErr w:type="gramEnd"/>
      <w:r w:rsidR="00944F99" w:rsidRPr="004B39A5">
        <w:rPr>
          <w:rFonts w:cstheme="minorHAnsi"/>
          <w:sz w:val="24"/>
          <w:szCs w:val="20"/>
        </w:rPr>
        <w:t>on</w:t>
      </w:r>
      <w:r w:rsidR="00944F99">
        <w:rPr>
          <w:rFonts w:cstheme="minorHAnsi"/>
          <w:sz w:val="24"/>
          <w:szCs w:val="20"/>
        </w:rPr>
        <w:t xml:space="preserve"> </w:t>
      </w:r>
      <w:r w:rsidR="00983A63" w:rsidRPr="00983A63">
        <w:rPr>
          <w:rFonts w:cstheme="minorHAnsi"/>
          <w:color w:val="FF0000"/>
          <w:sz w:val="24"/>
          <w:szCs w:val="20"/>
        </w:rPr>
        <w:t>DATE</w:t>
      </w:r>
      <w:r w:rsidR="00944F99">
        <w:rPr>
          <w:rFonts w:cstheme="minorHAnsi"/>
          <w:sz w:val="24"/>
          <w:szCs w:val="20"/>
        </w:rPr>
        <w:t>.</w:t>
      </w:r>
    </w:p>
    <w:sectPr w:rsidR="00616136" w:rsidRPr="00421A24">
      <w:headerReference w:type="default" r:id="rId10"/>
      <w:footerReference w:type="even" r:id="rId11"/>
      <w:footerReference w:type="default" r:id="rId12"/>
      <w:headerReference w:type="first" r:id="rId15"/>
      <w:headerReference w:type="even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97288" w14:textId="77777777" w:rsidR="000D5C78" w:rsidRDefault="000D5C78" w:rsidP="009946C3">
      <w:pPr>
        <w:spacing w:after="0" w:line="240" w:lineRule="auto"/>
      </w:pPr>
      <w:r>
        <w:separator/>
      </w:r>
    </w:p>
  </w:endnote>
  <w:endnote w:type="continuationSeparator" w:id="0">
    <w:p w14:paraId="5A3419E6" w14:textId="77777777" w:rsidR="000D5C78" w:rsidRDefault="000D5C78" w:rsidP="00994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051608791"/>
      <w:docPartObj>
        <w:docPartGallery w:val="Page Numbers (Bottom of Page)"/>
        <w:docPartUnique/>
      </w:docPartObj>
    </w:sdtPr>
    <w:sdtContent>
      <w:p w14:paraId="00D1E53F" w14:textId="31FC9B38" w:rsidR="00CF39A2" w:rsidRDefault="00CF39A2" w:rsidP="00CE25F5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FB1E9B" w14:textId="77777777" w:rsidR="00CF39A2" w:rsidRDefault="00CF39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852403515"/>
      <w:docPartObj>
        <w:docPartGallery w:val="Page Numbers (Bottom of Page)"/>
        <w:docPartUnique/>
      </w:docPartObj>
    </w:sdtPr>
    <w:sdtContent>
      <w:p w14:paraId="370E0578" w14:textId="3B28BC62" w:rsidR="00CF39A2" w:rsidRDefault="00CF39A2" w:rsidP="00CE25F5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120D7B">
          <w:rPr>
            <w:rStyle w:val="PageNumber"/>
            <w:noProof/>
          </w:rPr>
          <w:t>6</w:t>
        </w:r>
        <w:r>
          <w:rPr>
            <w:rStyle w:val="PageNumber"/>
          </w:rPr>
          <w:fldChar w:fldCharType="end"/>
        </w:r>
      </w:p>
    </w:sdtContent>
  </w:sdt>
  <w:p w14:paraId="19250AC7" w14:textId="77777777" w:rsidR="00CF39A2" w:rsidRDefault="00CF39A2" w:rsidP="001941DD">
    <w:pPr>
      <w:pStyle w:val="Footer"/>
      <w:jc w:val="center"/>
      <w:rPr>
        <w:b/>
        <w:lang w:val="en-MY"/>
      </w:rPr>
    </w:pPr>
  </w:p>
  <w:p w14:paraId="00F9494B" w14:textId="3C445096" w:rsidR="00817E97" w:rsidRPr="00817E97" w:rsidRDefault="00817E97" w:rsidP="001941DD">
    <w:pPr>
      <w:pStyle w:val="Footer"/>
      <w:jc w:val="cen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158FE" w14:textId="77777777" w:rsidR="000D5C78" w:rsidRDefault="000D5C78" w:rsidP="009946C3">
      <w:pPr>
        <w:spacing w:after="0" w:line="240" w:lineRule="auto"/>
      </w:pPr>
      <w:r>
        <w:separator/>
      </w:r>
    </w:p>
  </w:footnote>
  <w:footnote w:type="continuationSeparator" w:id="0">
    <w:p w14:paraId="5E921472" w14:textId="77777777" w:rsidR="000D5C78" w:rsidRDefault="000D5C78" w:rsidP="00994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64CB8" w14:textId="435105DF" w:rsidR="0021190A" w:rsidRDefault="007E2819" w:rsidP="007E2819">
    <w:pPr>
      <w:pStyle w:val="Header"/>
    </w:pPr>
    <w:r>
      <w:rPr>
        <w:rFonts w:ascii="Arial" w:hAnsi="Arial" w:cs="Arial"/>
        <w:noProof/>
        <w:sz w:val="24"/>
        <w:szCs w:val="24"/>
      </w:rPr>
      <w:t xml:space="preserve">                                                                         </w:t>
    </w: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1" name="MELTImageWatermark900001"/>
          <wp:cNvGraphicFramePr/>
          <a:graphic>
            <a:graphicData uri="http://schemas.openxmlformats.org/drawingml/2006/picture">
              <pic:pic>
                <pic:nvPicPr>
                  <pic:cNvPr id="900001" name="MELTImageWatermark90000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2" name="MELTImageWatermark900002"/>
          <wp:cNvGraphicFramePr/>
          <a:graphic>
            <a:graphicData uri="http://schemas.openxmlformats.org/drawingml/2006/picture">
              <pic:pic>
                <pic:nvPicPr>
                  <pic:cNvPr id="900002" name="MELTImageWatermark9000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3" name="MELTImageWatermark900003"/>
          <wp:cNvGraphicFramePr/>
          <a:graphic>
            <a:graphicData uri="http://schemas.openxmlformats.org/drawingml/2006/picture">
              <pic:pic>
                <pic:nvPicPr>
                  <pic:cNvPr id="900003" name="MELTImageWatermark90000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C3D73"/>
    <w:multiLevelType w:val="hybridMultilevel"/>
    <w:tmpl w:val="CFE640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B4280"/>
    <w:multiLevelType w:val="hybridMultilevel"/>
    <w:tmpl w:val="68F291AE"/>
    <w:lvl w:ilvl="0" w:tplc="B8620F8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42894"/>
    <w:multiLevelType w:val="hybridMultilevel"/>
    <w:tmpl w:val="94FAA5BA"/>
    <w:lvl w:ilvl="0" w:tplc="71507A2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56780"/>
    <w:multiLevelType w:val="hybridMultilevel"/>
    <w:tmpl w:val="C73275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025D3"/>
    <w:multiLevelType w:val="hybridMultilevel"/>
    <w:tmpl w:val="6EE0DF1E"/>
    <w:lvl w:ilvl="0" w:tplc="40BA7E0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B0416"/>
    <w:multiLevelType w:val="hybridMultilevel"/>
    <w:tmpl w:val="CFE640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94E7A"/>
    <w:multiLevelType w:val="hybridMultilevel"/>
    <w:tmpl w:val="CFE640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77A4E"/>
    <w:multiLevelType w:val="hybridMultilevel"/>
    <w:tmpl w:val="64F68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410F3"/>
    <w:multiLevelType w:val="hybridMultilevel"/>
    <w:tmpl w:val="D0025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60A95"/>
    <w:multiLevelType w:val="hybridMultilevel"/>
    <w:tmpl w:val="44BC4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517F0"/>
    <w:multiLevelType w:val="hybridMultilevel"/>
    <w:tmpl w:val="9E687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718B9"/>
    <w:multiLevelType w:val="hybridMultilevel"/>
    <w:tmpl w:val="57002CCA"/>
    <w:lvl w:ilvl="0" w:tplc="B41067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EEF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0A91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A0D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CA2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62F1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61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941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25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EE359C6"/>
    <w:multiLevelType w:val="hybridMultilevel"/>
    <w:tmpl w:val="6E5ADA94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F0847D9"/>
    <w:multiLevelType w:val="hybridMultilevel"/>
    <w:tmpl w:val="C4B6F5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314B3A"/>
    <w:multiLevelType w:val="hybridMultilevel"/>
    <w:tmpl w:val="9E687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63066"/>
    <w:multiLevelType w:val="hybridMultilevel"/>
    <w:tmpl w:val="CFE640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89693E"/>
    <w:multiLevelType w:val="hybridMultilevel"/>
    <w:tmpl w:val="6C22C1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B308B"/>
    <w:multiLevelType w:val="hybridMultilevel"/>
    <w:tmpl w:val="07BABA3A"/>
    <w:lvl w:ilvl="0" w:tplc="B930E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AD2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FCBE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90D3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62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04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300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6C3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140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D6B2D91"/>
    <w:multiLevelType w:val="hybridMultilevel"/>
    <w:tmpl w:val="24D2F7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122661"/>
    <w:multiLevelType w:val="hybridMultilevel"/>
    <w:tmpl w:val="3D9CE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7F796A"/>
    <w:multiLevelType w:val="hybridMultilevel"/>
    <w:tmpl w:val="6B8C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61F7E"/>
    <w:multiLevelType w:val="hybridMultilevel"/>
    <w:tmpl w:val="96109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524D0"/>
    <w:multiLevelType w:val="hybridMultilevel"/>
    <w:tmpl w:val="CFE640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8041D"/>
    <w:multiLevelType w:val="hybridMultilevel"/>
    <w:tmpl w:val="CFE640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0226501">
    <w:abstractNumId w:val="1"/>
  </w:num>
  <w:num w:numId="2" w16cid:durableId="1037897991">
    <w:abstractNumId w:val="20"/>
  </w:num>
  <w:num w:numId="3" w16cid:durableId="1959674736">
    <w:abstractNumId w:val="8"/>
  </w:num>
  <w:num w:numId="4" w16cid:durableId="480469035">
    <w:abstractNumId w:val="13"/>
  </w:num>
  <w:num w:numId="5" w16cid:durableId="648021308">
    <w:abstractNumId w:val="21"/>
  </w:num>
  <w:num w:numId="6" w16cid:durableId="928925319">
    <w:abstractNumId w:val="7"/>
  </w:num>
  <w:num w:numId="7" w16cid:durableId="1735346286">
    <w:abstractNumId w:val="19"/>
  </w:num>
  <w:num w:numId="8" w16cid:durableId="1922567992">
    <w:abstractNumId w:val="14"/>
  </w:num>
  <w:num w:numId="9" w16cid:durableId="756096870">
    <w:abstractNumId w:val="10"/>
  </w:num>
  <w:num w:numId="10" w16cid:durableId="1237781751">
    <w:abstractNumId w:val="12"/>
  </w:num>
  <w:num w:numId="11" w16cid:durableId="962538318">
    <w:abstractNumId w:val="9"/>
  </w:num>
  <w:num w:numId="12" w16cid:durableId="1395084917">
    <w:abstractNumId w:val="16"/>
  </w:num>
  <w:num w:numId="13" w16cid:durableId="228079939">
    <w:abstractNumId w:val="3"/>
  </w:num>
  <w:num w:numId="14" w16cid:durableId="894779213">
    <w:abstractNumId w:val="22"/>
  </w:num>
  <w:num w:numId="15" w16cid:durableId="1475678730">
    <w:abstractNumId w:val="18"/>
  </w:num>
  <w:num w:numId="16" w16cid:durableId="1403720028">
    <w:abstractNumId w:val="15"/>
  </w:num>
  <w:num w:numId="17" w16cid:durableId="167326899">
    <w:abstractNumId w:val="6"/>
  </w:num>
  <w:num w:numId="18" w16cid:durableId="782842201">
    <w:abstractNumId w:val="5"/>
  </w:num>
  <w:num w:numId="19" w16cid:durableId="1229346013">
    <w:abstractNumId w:val="2"/>
  </w:num>
  <w:num w:numId="20" w16cid:durableId="497817290">
    <w:abstractNumId w:val="4"/>
  </w:num>
  <w:num w:numId="21" w16cid:durableId="19937394">
    <w:abstractNumId w:val="11"/>
  </w:num>
  <w:num w:numId="22" w16cid:durableId="125123925">
    <w:abstractNumId w:val="0"/>
  </w:num>
  <w:num w:numId="23" w16cid:durableId="830416003">
    <w:abstractNumId w:val="17"/>
  </w:num>
  <w:num w:numId="24" w16cid:durableId="23162110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6C3"/>
    <w:rsid w:val="000B58F5"/>
    <w:rsid w:val="000D5C78"/>
    <w:rsid w:val="000E0371"/>
    <w:rsid w:val="001061F0"/>
    <w:rsid w:val="00120D7B"/>
    <w:rsid w:val="001535C6"/>
    <w:rsid w:val="00162E6E"/>
    <w:rsid w:val="00182A3A"/>
    <w:rsid w:val="00184434"/>
    <w:rsid w:val="00194145"/>
    <w:rsid w:val="001941DD"/>
    <w:rsid w:val="00196A85"/>
    <w:rsid w:val="001B2EEA"/>
    <w:rsid w:val="001B474C"/>
    <w:rsid w:val="001E0E07"/>
    <w:rsid w:val="001E528D"/>
    <w:rsid w:val="001F065C"/>
    <w:rsid w:val="0021190A"/>
    <w:rsid w:val="00244D79"/>
    <w:rsid w:val="00260653"/>
    <w:rsid w:val="0027005D"/>
    <w:rsid w:val="00282D93"/>
    <w:rsid w:val="00285AAA"/>
    <w:rsid w:val="002B431C"/>
    <w:rsid w:val="002C0AB9"/>
    <w:rsid w:val="002D557B"/>
    <w:rsid w:val="002D74F7"/>
    <w:rsid w:val="00350D0D"/>
    <w:rsid w:val="00374BA4"/>
    <w:rsid w:val="003A1DE0"/>
    <w:rsid w:val="003A789B"/>
    <w:rsid w:val="003B2A90"/>
    <w:rsid w:val="003C59F1"/>
    <w:rsid w:val="003F2E75"/>
    <w:rsid w:val="0042011D"/>
    <w:rsid w:val="00421A24"/>
    <w:rsid w:val="00424BC1"/>
    <w:rsid w:val="00431254"/>
    <w:rsid w:val="004A4FD8"/>
    <w:rsid w:val="004D2BA5"/>
    <w:rsid w:val="00501FF7"/>
    <w:rsid w:val="005264C2"/>
    <w:rsid w:val="00547918"/>
    <w:rsid w:val="005604BB"/>
    <w:rsid w:val="0056079F"/>
    <w:rsid w:val="00563134"/>
    <w:rsid w:val="00590DEA"/>
    <w:rsid w:val="005B40AD"/>
    <w:rsid w:val="005B4C42"/>
    <w:rsid w:val="005C6900"/>
    <w:rsid w:val="005D6D1B"/>
    <w:rsid w:val="00602700"/>
    <w:rsid w:val="00612940"/>
    <w:rsid w:val="00616136"/>
    <w:rsid w:val="00655079"/>
    <w:rsid w:val="006767E3"/>
    <w:rsid w:val="00677E0E"/>
    <w:rsid w:val="00682D3F"/>
    <w:rsid w:val="00687A21"/>
    <w:rsid w:val="006C15A8"/>
    <w:rsid w:val="006D02E5"/>
    <w:rsid w:val="006F1534"/>
    <w:rsid w:val="006F2279"/>
    <w:rsid w:val="007036D1"/>
    <w:rsid w:val="00705AB1"/>
    <w:rsid w:val="007614EB"/>
    <w:rsid w:val="00777AA4"/>
    <w:rsid w:val="00780885"/>
    <w:rsid w:val="007D6A82"/>
    <w:rsid w:val="007E2819"/>
    <w:rsid w:val="007F0779"/>
    <w:rsid w:val="008024E6"/>
    <w:rsid w:val="00802C1A"/>
    <w:rsid w:val="00812AF8"/>
    <w:rsid w:val="008160C8"/>
    <w:rsid w:val="00817E97"/>
    <w:rsid w:val="0082706C"/>
    <w:rsid w:val="00897BE9"/>
    <w:rsid w:val="008F6EB4"/>
    <w:rsid w:val="00905AC8"/>
    <w:rsid w:val="00911B82"/>
    <w:rsid w:val="009127F2"/>
    <w:rsid w:val="0091351A"/>
    <w:rsid w:val="00944F99"/>
    <w:rsid w:val="00946A60"/>
    <w:rsid w:val="00964616"/>
    <w:rsid w:val="00974D22"/>
    <w:rsid w:val="00975847"/>
    <w:rsid w:val="00983A63"/>
    <w:rsid w:val="009946C3"/>
    <w:rsid w:val="009B63AF"/>
    <w:rsid w:val="009B71C8"/>
    <w:rsid w:val="009E615C"/>
    <w:rsid w:val="00A07115"/>
    <w:rsid w:val="00A16779"/>
    <w:rsid w:val="00A47CF9"/>
    <w:rsid w:val="00A8495A"/>
    <w:rsid w:val="00AD5B54"/>
    <w:rsid w:val="00AD65C4"/>
    <w:rsid w:val="00AE65FC"/>
    <w:rsid w:val="00B14A16"/>
    <w:rsid w:val="00B2365F"/>
    <w:rsid w:val="00B50343"/>
    <w:rsid w:val="00B53BA7"/>
    <w:rsid w:val="00B6788D"/>
    <w:rsid w:val="00B94A1A"/>
    <w:rsid w:val="00B955AB"/>
    <w:rsid w:val="00BB758F"/>
    <w:rsid w:val="00BD777A"/>
    <w:rsid w:val="00C01659"/>
    <w:rsid w:val="00C34463"/>
    <w:rsid w:val="00C441E7"/>
    <w:rsid w:val="00C6518F"/>
    <w:rsid w:val="00C716D9"/>
    <w:rsid w:val="00C84439"/>
    <w:rsid w:val="00CA0404"/>
    <w:rsid w:val="00CB012F"/>
    <w:rsid w:val="00CF39A2"/>
    <w:rsid w:val="00CF659F"/>
    <w:rsid w:val="00D01D23"/>
    <w:rsid w:val="00D15559"/>
    <w:rsid w:val="00D158C7"/>
    <w:rsid w:val="00D2110E"/>
    <w:rsid w:val="00D22E5C"/>
    <w:rsid w:val="00D23427"/>
    <w:rsid w:val="00D249A2"/>
    <w:rsid w:val="00D376CA"/>
    <w:rsid w:val="00D473A5"/>
    <w:rsid w:val="00D85824"/>
    <w:rsid w:val="00DB38F5"/>
    <w:rsid w:val="00DD042C"/>
    <w:rsid w:val="00DD364C"/>
    <w:rsid w:val="00DE21AC"/>
    <w:rsid w:val="00E122E4"/>
    <w:rsid w:val="00E16CCC"/>
    <w:rsid w:val="00E22EC0"/>
    <w:rsid w:val="00E23A13"/>
    <w:rsid w:val="00E30FA6"/>
    <w:rsid w:val="00E34217"/>
    <w:rsid w:val="00E35DBA"/>
    <w:rsid w:val="00E3650A"/>
    <w:rsid w:val="00E6717A"/>
    <w:rsid w:val="00E742DF"/>
    <w:rsid w:val="00E8280F"/>
    <w:rsid w:val="00EA09B9"/>
    <w:rsid w:val="00EA3BA5"/>
    <w:rsid w:val="00EB1E81"/>
    <w:rsid w:val="00F601F0"/>
    <w:rsid w:val="00F70077"/>
    <w:rsid w:val="00F7307B"/>
    <w:rsid w:val="00F831BB"/>
    <w:rsid w:val="00F90E4C"/>
    <w:rsid w:val="00FA7C1A"/>
    <w:rsid w:val="00FA7E14"/>
    <w:rsid w:val="00FC2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43B975"/>
  <w15:chartTrackingRefBased/>
  <w15:docId w15:val="{CE70EC0C-4EE9-428D-A5DE-D22269B3C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46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46C3"/>
  </w:style>
  <w:style w:type="paragraph" w:styleId="Footer">
    <w:name w:val="footer"/>
    <w:basedOn w:val="Normal"/>
    <w:link w:val="FooterChar"/>
    <w:uiPriority w:val="99"/>
    <w:unhideWhenUsed/>
    <w:rsid w:val="009946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6C3"/>
  </w:style>
  <w:style w:type="table" w:styleId="TableGrid">
    <w:name w:val="Table Grid"/>
    <w:basedOn w:val="TableNormal"/>
    <w:rsid w:val="009946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946C3"/>
    <w:pPr>
      <w:spacing w:after="200" w:line="276" w:lineRule="auto"/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129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12940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12940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7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11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CF39A2"/>
  </w:style>
  <w:style w:type="character" w:customStyle="1" w:styleId="ListParagraphChar">
    <w:name w:val="List Paragraph Char"/>
    <w:basedOn w:val="DefaultParagraphFont"/>
    <w:link w:val="ListParagraph"/>
    <w:uiPriority w:val="34"/>
    <w:rsid w:val="00F831BB"/>
  </w:style>
  <w:style w:type="paragraph" w:styleId="CommentText">
    <w:name w:val="annotation text"/>
    <w:basedOn w:val="Normal"/>
    <w:link w:val="CommentTextChar"/>
    <w:uiPriority w:val="99"/>
    <w:unhideWhenUsed/>
    <w:rsid w:val="008160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60C8"/>
    <w:rPr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011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2011D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264C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64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64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306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9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who.int/patientsafety/education/curriculum/Tutor_Focus_Group_guide.pdf?ua=1" TargetMode="External"/><Relationship Id="rId14" Type="http://schemas.openxmlformats.org/officeDocument/2006/relationships/theme" Target="theme/theme1.xml"/><Relationship Id="rId15" Type="http://schemas.openxmlformats.org/officeDocument/2006/relationships/header" Target="header2.xml"/><Relationship Id="rId16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6</Pages>
  <Words>1346</Words>
  <Characters>7677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Sumanth Kumbargere Nagraj [MMMC]</dc:creator>
  <cp:keywords/>
  <dc:description/>
  <cp:lastModifiedBy>Sumanth Kumbargere</cp:lastModifiedBy>
  <cp:revision>10</cp:revision>
  <dcterms:created xsi:type="dcterms:W3CDTF">2021-09-04T03:28:00Z</dcterms:created>
  <dcterms:modified xsi:type="dcterms:W3CDTF">2022-09-02T04:03:00Z</dcterms:modified>
</cp:coreProperties>
</file>